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AD29" w14:textId="460220CD" w:rsidR="00C25ED9" w:rsidRDefault="00C25ED9" w:rsidP="00C25ED9">
      <w:pPr>
        <w:rPr>
          <w:rFonts w:cs="Arial"/>
          <w:rtl/>
        </w:rPr>
      </w:pPr>
      <w:r>
        <w:rPr>
          <w:rFonts w:cs="Arial" w:hint="cs"/>
          <w:rtl/>
        </w:rPr>
        <w:t xml:space="preserve">מנחות </w:t>
      </w:r>
      <w:proofErr w:type="spellStart"/>
      <w:r>
        <w:rPr>
          <w:rFonts w:cs="Arial" w:hint="cs"/>
          <w:rtl/>
        </w:rPr>
        <w:t>קא</w:t>
      </w:r>
      <w:proofErr w:type="spellEnd"/>
    </w:p>
    <w:p w14:paraId="2C13C288" w14:textId="4A049169" w:rsidR="00C25ED9" w:rsidRPr="000D51CF" w:rsidRDefault="00C25ED9" w:rsidP="00C25ED9">
      <w:pPr>
        <w:rPr>
          <w:rtl/>
        </w:rPr>
      </w:pPr>
      <w:r w:rsidRPr="000D51CF">
        <w:rPr>
          <w:rFonts w:cs="Arial" w:hint="cs"/>
          <w:rtl/>
        </w:rPr>
        <w:t>שלום</w:t>
      </w:r>
      <w:r w:rsidRPr="000D51CF">
        <w:rPr>
          <w:rFonts w:cs="Arial"/>
          <w:rtl/>
        </w:rPr>
        <w:t xml:space="preserve"> </w:t>
      </w:r>
      <w:r w:rsidRPr="000D51CF">
        <w:rPr>
          <w:rFonts w:cs="Arial" w:hint="cs"/>
          <w:rtl/>
        </w:rPr>
        <w:t>למאזינים</w:t>
      </w:r>
      <w:r>
        <w:rPr>
          <w:rFonts w:cs="Arial" w:hint="cs"/>
          <w:rtl/>
        </w:rPr>
        <w:t xml:space="preserve"> וחג עצמאות שמח</w:t>
      </w:r>
      <w:r w:rsidRPr="000D51CF">
        <w:rPr>
          <w:rFonts w:cs="Arial"/>
          <w:rtl/>
        </w:rPr>
        <w:t xml:space="preserve"> </w:t>
      </w:r>
    </w:p>
    <w:p w14:paraId="0D1A9D92" w14:textId="14AD93B6" w:rsidR="00C25ED9" w:rsidRDefault="00C25ED9" w:rsidP="00C25ED9">
      <w:pPr>
        <w:rPr>
          <w:rFonts w:cs="Arial"/>
          <w:rtl/>
        </w:rPr>
      </w:pPr>
      <w:r w:rsidRPr="000D51CF">
        <w:rPr>
          <w:rFonts w:cs="Arial" w:hint="cs"/>
          <w:rtl/>
        </w:rPr>
        <w:t>היום</w:t>
      </w:r>
      <w:r w:rsidRPr="000D51CF">
        <w:rPr>
          <w:rFonts w:cs="Arial"/>
          <w:rtl/>
        </w:rPr>
        <w:t xml:space="preserve"> </w:t>
      </w:r>
      <w:r w:rsidRPr="000D51CF">
        <w:rPr>
          <w:rFonts w:cs="Arial" w:hint="cs"/>
          <w:rtl/>
        </w:rPr>
        <w:t xml:space="preserve"> </w:t>
      </w:r>
      <w:r>
        <w:rPr>
          <w:rFonts w:cs="Arial" w:hint="cs"/>
          <w:rtl/>
        </w:rPr>
        <w:t xml:space="preserve">ה' באייר </w:t>
      </w:r>
      <w:r w:rsidRPr="000D51CF">
        <w:rPr>
          <w:rFonts w:cs="Arial" w:hint="cs"/>
          <w:rtl/>
        </w:rPr>
        <w:t>תשפ</w:t>
      </w:r>
      <w:r w:rsidRPr="000D51CF">
        <w:rPr>
          <w:rFonts w:cs="Arial"/>
          <w:rtl/>
        </w:rPr>
        <w:t>"</w:t>
      </w:r>
      <w:r w:rsidRPr="000D51CF">
        <w:rPr>
          <w:rFonts w:cs="Arial" w:hint="cs"/>
          <w:rtl/>
        </w:rPr>
        <w:t>ו</w:t>
      </w:r>
      <w:r w:rsidRPr="000D51CF">
        <w:rPr>
          <w:rFonts w:cs="Arial"/>
          <w:rtl/>
        </w:rPr>
        <w:t xml:space="preserve">, </w:t>
      </w:r>
      <w:r>
        <w:rPr>
          <w:rFonts w:cs="Arial" w:hint="cs"/>
          <w:rtl/>
        </w:rPr>
        <w:t xml:space="preserve"> </w:t>
      </w:r>
      <w:r w:rsidRPr="000D51CF">
        <w:rPr>
          <w:rFonts w:cs="Arial" w:hint="cs"/>
          <w:rtl/>
        </w:rPr>
        <w:t>נאיר</w:t>
      </w:r>
      <w:r w:rsidRPr="000D51CF">
        <w:rPr>
          <w:rFonts w:cs="Arial"/>
          <w:rtl/>
        </w:rPr>
        <w:t xml:space="preserve"> </w:t>
      </w:r>
      <w:r w:rsidRPr="000D51CF">
        <w:rPr>
          <w:rFonts w:cs="Arial" w:hint="cs"/>
          <w:rtl/>
        </w:rPr>
        <w:t>בע</w:t>
      </w:r>
      <w:r w:rsidRPr="000D51CF">
        <w:rPr>
          <w:rFonts w:cs="Arial"/>
          <w:rtl/>
        </w:rPr>
        <w:t>"</w:t>
      </w:r>
      <w:r w:rsidRPr="000D51CF">
        <w:rPr>
          <w:rFonts w:cs="Arial" w:hint="cs"/>
          <w:rtl/>
        </w:rPr>
        <w:t>ה</w:t>
      </w:r>
      <w:r w:rsidRPr="000D51CF">
        <w:rPr>
          <w:rFonts w:cs="Arial"/>
          <w:rtl/>
        </w:rPr>
        <w:t xml:space="preserve"> </w:t>
      </w:r>
      <w:r w:rsidRPr="000D51CF">
        <w:rPr>
          <w:rFonts w:cs="Arial" w:hint="cs"/>
          <w:rtl/>
        </w:rPr>
        <w:t>מס</w:t>
      </w:r>
      <w:r w:rsidRPr="000D51CF">
        <w:rPr>
          <w:rFonts w:cs="Arial"/>
          <w:rtl/>
        </w:rPr>
        <w:t xml:space="preserve">' </w:t>
      </w:r>
      <w:r w:rsidRPr="000D51CF">
        <w:rPr>
          <w:rFonts w:cs="Arial" w:hint="cs"/>
          <w:rtl/>
        </w:rPr>
        <w:t>הארות</w:t>
      </w:r>
      <w:r w:rsidRPr="000D51CF">
        <w:rPr>
          <w:rFonts w:cs="Arial"/>
          <w:rtl/>
        </w:rPr>
        <w:t xml:space="preserve"> </w:t>
      </w:r>
      <w:r w:rsidRPr="000D51CF">
        <w:rPr>
          <w:rFonts w:cs="Arial" w:hint="cs"/>
          <w:rtl/>
        </w:rPr>
        <w:t>על</w:t>
      </w:r>
      <w:r w:rsidRPr="000D51CF">
        <w:rPr>
          <w:rFonts w:cs="Arial"/>
          <w:rtl/>
        </w:rPr>
        <w:t xml:space="preserve"> </w:t>
      </w:r>
      <w:r w:rsidRPr="000D51CF">
        <w:rPr>
          <w:rFonts w:cs="Arial" w:hint="cs"/>
          <w:rtl/>
        </w:rPr>
        <w:t>דף</w:t>
      </w:r>
      <w:r>
        <w:rPr>
          <w:rFonts w:cs="Arial" w:hint="cs"/>
          <w:rtl/>
        </w:rPr>
        <w:t xml:space="preserve"> </w:t>
      </w:r>
      <w:proofErr w:type="spellStart"/>
      <w:r>
        <w:rPr>
          <w:rFonts w:cs="Arial" w:hint="cs"/>
          <w:rtl/>
        </w:rPr>
        <w:t>קא</w:t>
      </w:r>
      <w:proofErr w:type="spellEnd"/>
      <w:r w:rsidRPr="000D51CF">
        <w:rPr>
          <w:rFonts w:cs="Arial" w:hint="cs"/>
          <w:rtl/>
        </w:rPr>
        <w:t xml:space="preserve"> במסכת</w:t>
      </w:r>
      <w:r w:rsidRPr="000D51CF">
        <w:rPr>
          <w:rFonts w:cs="Arial"/>
          <w:rtl/>
        </w:rPr>
        <w:t xml:space="preserve"> </w:t>
      </w:r>
      <w:r>
        <w:rPr>
          <w:rFonts w:cs="Arial" w:hint="cs"/>
          <w:rtl/>
        </w:rPr>
        <w:t>מנחות</w:t>
      </w:r>
    </w:p>
    <w:p w14:paraId="3A588947" w14:textId="54E7C55C" w:rsidR="00C10F94" w:rsidRDefault="00C10F94" w:rsidP="00C25ED9">
      <w:pPr>
        <w:rPr>
          <w:rFonts w:cs="Arial"/>
          <w:rtl/>
        </w:rPr>
      </w:pPr>
      <w:r>
        <w:rPr>
          <w:rFonts w:cs="Arial" w:hint="cs"/>
          <w:rtl/>
        </w:rPr>
        <w:t xml:space="preserve">נעסוק היום </w:t>
      </w:r>
      <w:r w:rsidR="006A59BD">
        <w:rPr>
          <w:rFonts w:cs="Arial" w:hint="cs"/>
          <w:rtl/>
        </w:rPr>
        <w:t>ב</w:t>
      </w:r>
      <w:r w:rsidR="00961449">
        <w:rPr>
          <w:rFonts w:cs="Arial" w:hint="cs"/>
          <w:rtl/>
        </w:rPr>
        <w:t xml:space="preserve">שאלת ההידור </w:t>
      </w:r>
      <w:proofErr w:type="spellStart"/>
      <w:r w:rsidR="00961449">
        <w:rPr>
          <w:rFonts w:cs="Arial" w:hint="cs"/>
          <w:rtl/>
        </w:rPr>
        <w:t>בקרבנות</w:t>
      </w:r>
      <w:proofErr w:type="spellEnd"/>
      <w:r w:rsidR="00961449">
        <w:rPr>
          <w:rFonts w:cs="Arial" w:hint="cs"/>
          <w:rtl/>
        </w:rPr>
        <w:t xml:space="preserve"> </w:t>
      </w:r>
      <w:r w:rsidR="00EC272B">
        <w:rPr>
          <w:rFonts w:cs="Arial" w:hint="cs"/>
          <w:rtl/>
        </w:rPr>
        <w:t xml:space="preserve">ובמנחות, </w:t>
      </w:r>
      <w:r w:rsidR="00135AD5">
        <w:rPr>
          <w:rFonts w:cs="Arial" w:hint="cs"/>
          <w:rtl/>
        </w:rPr>
        <w:t xml:space="preserve">לעומת חובת ההידור </w:t>
      </w:r>
      <w:r w:rsidR="00961449">
        <w:rPr>
          <w:rFonts w:cs="Arial" w:hint="cs"/>
          <w:rtl/>
        </w:rPr>
        <w:t>בביכורים</w:t>
      </w:r>
      <w:r w:rsidR="00135AD5">
        <w:rPr>
          <w:rFonts w:cs="Arial" w:hint="cs"/>
          <w:rtl/>
        </w:rPr>
        <w:t xml:space="preserve">, ומתאימים הדברים לקראת חג השבועות </w:t>
      </w:r>
      <w:r w:rsidR="00CE2BDE">
        <w:rPr>
          <w:rFonts w:cs="Arial" w:hint="cs"/>
          <w:rtl/>
        </w:rPr>
        <w:t>הקרב אלינו.</w:t>
      </w:r>
    </w:p>
    <w:p w14:paraId="522EBE9A" w14:textId="105D777F" w:rsidR="00C634BC" w:rsidRDefault="00E809C4" w:rsidP="00C634BC">
      <w:pPr>
        <w:rPr>
          <w:rFonts w:cs="Arial"/>
          <w:rtl/>
        </w:rPr>
      </w:pPr>
      <w:r>
        <w:rPr>
          <w:rFonts w:cs="Arial" w:hint="cs"/>
          <w:rtl/>
        </w:rPr>
        <w:t>בדף של היום, במהלך</w:t>
      </w:r>
      <w:r w:rsidR="006A59BD">
        <w:rPr>
          <w:rFonts w:cs="Arial" w:hint="cs"/>
          <w:rtl/>
        </w:rPr>
        <w:t xml:space="preserve"> דיון בנושא אחר </w:t>
      </w:r>
      <w:r w:rsidR="003C3ED8">
        <w:rPr>
          <w:rFonts w:cs="Arial" w:hint="cs"/>
          <w:rtl/>
        </w:rPr>
        <w:t>משווה הגמרא בין פרה אדומה למנח</w:t>
      </w:r>
      <w:r w:rsidR="00C634BC">
        <w:rPr>
          <w:rFonts w:cs="Arial" w:hint="cs"/>
          <w:rtl/>
        </w:rPr>
        <w:t>ות</w:t>
      </w:r>
      <w:r w:rsidR="003C3ED8">
        <w:rPr>
          <w:rFonts w:cs="Arial" w:hint="cs"/>
          <w:rtl/>
        </w:rPr>
        <w:t xml:space="preserve">. ציטוט - </w:t>
      </w:r>
      <w:r w:rsidR="001B7E1A">
        <w:rPr>
          <w:rFonts w:cs="Arial" w:hint="cs"/>
          <w:rtl/>
        </w:rPr>
        <w:t xml:space="preserve"> </w:t>
      </w:r>
      <w:proofErr w:type="spellStart"/>
      <w:r w:rsidR="00C634BC" w:rsidRPr="00C634BC">
        <w:rPr>
          <w:rFonts w:cs="Arial"/>
          <w:rtl/>
        </w:rPr>
        <w:t>בִּשְׁלָמָא</w:t>
      </w:r>
      <w:proofErr w:type="spellEnd"/>
      <w:r w:rsidR="00C634BC" w:rsidRPr="00C634BC">
        <w:rPr>
          <w:rFonts w:cs="Arial"/>
          <w:rtl/>
        </w:rPr>
        <w:t xml:space="preserve"> פָּרָה עוֹמֶדֶת לִפְדּוֹת הִיא שֶׁאִם מָצָא אַחֶרֶת נָאָה הֵימֶנָּה מִצְוָה לִפְדּוֹתָהּ אֶלָּא הָנֵי מְנָחוֹת מִצְוָה לִפְדּוֹתָן</w:t>
      </w:r>
      <w:r w:rsidR="00C634BC">
        <w:rPr>
          <w:rFonts w:cs="Arial" w:hint="cs"/>
          <w:rtl/>
        </w:rPr>
        <w:t xml:space="preserve"> ?</w:t>
      </w:r>
    </w:p>
    <w:p w14:paraId="7D1C4A15" w14:textId="746C5BAE" w:rsidR="008D29ED" w:rsidRDefault="006A59BD" w:rsidP="00C634BC">
      <w:pPr>
        <w:rPr>
          <w:rFonts w:cs="Arial"/>
          <w:rtl/>
        </w:rPr>
      </w:pPr>
      <w:r>
        <w:rPr>
          <w:rFonts w:cs="Arial" w:hint="cs"/>
          <w:rtl/>
        </w:rPr>
        <w:t xml:space="preserve"> </w:t>
      </w:r>
      <w:r w:rsidR="00C634BC">
        <w:rPr>
          <w:rFonts w:cs="Arial" w:hint="cs"/>
          <w:rtl/>
        </w:rPr>
        <w:t>מה</w:t>
      </w:r>
      <w:r w:rsidR="00E15C0A">
        <w:rPr>
          <w:rFonts w:cs="Arial" w:hint="cs"/>
          <w:rtl/>
        </w:rPr>
        <w:t xml:space="preserve"> </w:t>
      </w:r>
      <w:r w:rsidR="00C634BC">
        <w:rPr>
          <w:rFonts w:cs="Arial" w:hint="cs"/>
          <w:rtl/>
        </w:rPr>
        <w:t xml:space="preserve">ההבדל ? </w:t>
      </w:r>
      <w:r w:rsidR="00D878F5">
        <w:rPr>
          <w:rFonts w:cs="Arial" w:hint="cs"/>
          <w:rtl/>
        </w:rPr>
        <w:t xml:space="preserve">מסביר רבנו גרשום שהמנחה גם ככה </w:t>
      </w:r>
      <w:proofErr w:type="spellStart"/>
      <w:r w:rsidR="00D878F5">
        <w:rPr>
          <w:rFonts w:cs="Arial" w:hint="cs"/>
          <w:rtl/>
        </w:rPr>
        <w:t>היתה</w:t>
      </w:r>
      <w:proofErr w:type="spellEnd"/>
      <w:r w:rsidR="00D878F5">
        <w:rPr>
          <w:rFonts w:cs="Arial" w:hint="cs"/>
          <w:rtl/>
        </w:rPr>
        <w:t xml:space="preserve"> באה מן המובחר.</w:t>
      </w:r>
    </w:p>
    <w:p w14:paraId="6AFE5224" w14:textId="6B08A2DF" w:rsidR="00D878F5" w:rsidRDefault="00D878F5" w:rsidP="00C634BC">
      <w:pPr>
        <w:rPr>
          <w:rFonts w:cs="Arial"/>
          <w:rtl/>
        </w:rPr>
      </w:pPr>
      <w:r>
        <w:rPr>
          <w:rFonts w:cs="Arial" w:hint="cs"/>
          <w:rtl/>
        </w:rPr>
        <w:t xml:space="preserve">וזאת אכן למדנו במשנה </w:t>
      </w:r>
      <w:r w:rsidR="0020478A">
        <w:rPr>
          <w:rFonts w:cs="Arial" w:hint="cs"/>
          <w:rtl/>
        </w:rPr>
        <w:t>לעיל פג:</w:t>
      </w:r>
    </w:p>
    <w:p w14:paraId="211C1B72" w14:textId="6EF3820E" w:rsidR="0020478A" w:rsidRDefault="00EB12C3" w:rsidP="00EB12C3">
      <w:pPr>
        <w:rPr>
          <w:rFonts w:cs="Arial"/>
          <w:rtl/>
        </w:rPr>
      </w:pPr>
      <w:proofErr w:type="spellStart"/>
      <w:r w:rsidRPr="00EB12C3">
        <w:rPr>
          <w:rFonts w:cs="Arial"/>
          <w:rtl/>
        </w:rPr>
        <w:t>כׇּל</w:t>
      </w:r>
      <w:proofErr w:type="spellEnd"/>
      <w:r w:rsidRPr="00EB12C3">
        <w:rPr>
          <w:rFonts w:cs="Arial"/>
          <w:rtl/>
        </w:rPr>
        <w:t xml:space="preserve"> </w:t>
      </w:r>
      <w:proofErr w:type="spellStart"/>
      <w:r w:rsidRPr="00EB12C3">
        <w:rPr>
          <w:rFonts w:cs="Arial"/>
          <w:rtl/>
        </w:rPr>
        <w:t>קׇרְבְּנוֹת</w:t>
      </w:r>
      <w:proofErr w:type="spellEnd"/>
      <w:r w:rsidRPr="00EB12C3">
        <w:rPr>
          <w:rFonts w:cs="Arial"/>
          <w:rtl/>
        </w:rPr>
        <w:t xml:space="preserve"> הַצִּיבּוּר וְהַיָּחִיד בָּאִין מִן הָאָרֶץ וּמֵחוּצָה לָאָרֶץ מִן הֶחָדָשׁ וּמִן הַיָּשָׁן חוּץ מִן הָעוֹמֶר וּשְׁתֵּי הַלֶּחֶם </w:t>
      </w:r>
      <w:r>
        <w:rPr>
          <w:rFonts w:cs="Arial" w:hint="cs"/>
          <w:rtl/>
        </w:rPr>
        <w:t xml:space="preserve">וכו' </w:t>
      </w:r>
      <w:r w:rsidRPr="00EB12C3">
        <w:rPr>
          <w:rFonts w:cs="Arial"/>
        </w:rPr>
        <w:br/>
      </w:r>
      <w:r w:rsidRPr="00EB12C3">
        <w:rPr>
          <w:rFonts w:cs="Arial"/>
          <w:rtl/>
        </w:rPr>
        <w:t xml:space="preserve">וְכוּלָּן אֵינָן בָּאִין </w:t>
      </w:r>
      <w:r w:rsidRPr="00F72D18">
        <w:rPr>
          <w:rFonts w:cs="Arial"/>
          <w:b/>
          <w:bCs/>
          <w:rtl/>
        </w:rPr>
        <w:t>אֶלָּא מִן הַמּוּבְחָר</w:t>
      </w:r>
    </w:p>
    <w:p w14:paraId="196A4A46" w14:textId="52DC2EB8" w:rsidR="006A59BD" w:rsidRDefault="00EB12C3" w:rsidP="00C25ED9">
      <w:pPr>
        <w:rPr>
          <w:rFonts w:cs="Arial"/>
        </w:rPr>
      </w:pPr>
      <w:r>
        <w:rPr>
          <w:rFonts w:cs="Arial" w:hint="cs"/>
          <w:rtl/>
        </w:rPr>
        <w:t xml:space="preserve">המלה וכולן מוסבת על כל </w:t>
      </w:r>
      <w:proofErr w:type="spellStart"/>
      <w:r>
        <w:rPr>
          <w:rFonts w:cs="Arial" w:hint="cs"/>
          <w:rtl/>
        </w:rPr>
        <w:t>קרבנות</w:t>
      </w:r>
      <w:proofErr w:type="spellEnd"/>
      <w:r>
        <w:rPr>
          <w:rFonts w:cs="Arial" w:hint="cs"/>
          <w:rtl/>
        </w:rPr>
        <w:t xml:space="preserve"> ובכללן המנחות וזה ההסבר לתמ</w:t>
      </w:r>
      <w:r w:rsidR="00C91288">
        <w:rPr>
          <w:rFonts w:cs="Arial" w:hint="cs"/>
          <w:rtl/>
        </w:rPr>
        <w:t>י</w:t>
      </w:r>
      <w:r>
        <w:rPr>
          <w:rFonts w:cs="Arial" w:hint="cs"/>
          <w:rtl/>
        </w:rPr>
        <w:t>הת הגמרא</w:t>
      </w:r>
      <w:r w:rsidR="00CF5FDE">
        <w:rPr>
          <w:rFonts w:cs="Arial" w:hint="cs"/>
          <w:rtl/>
        </w:rPr>
        <w:t xml:space="preserve"> אצלנו</w:t>
      </w:r>
      <w:r>
        <w:rPr>
          <w:rFonts w:cs="Arial" w:hint="cs"/>
          <w:rtl/>
        </w:rPr>
        <w:t>.</w:t>
      </w:r>
    </w:p>
    <w:p w14:paraId="04297EC1" w14:textId="5A971F62" w:rsidR="00E5629B" w:rsidRDefault="00CF5FDE" w:rsidP="00ED67C7">
      <w:pPr>
        <w:rPr>
          <w:rFonts w:cs="Arial"/>
          <w:rtl/>
        </w:rPr>
      </w:pPr>
      <w:r>
        <w:rPr>
          <w:rFonts w:cs="Arial" w:hint="cs"/>
          <w:rtl/>
        </w:rPr>
        <w:t xml:space="preserve">האם דין המובחר מעכב? </w:t>
      </w:r>
      <w:proofErr w:type="spellStart"/>
      <w:r w:rsidR="00F74F8A">
        <w:rPr>
          <w:rFonts w:cs="Arial" w:hint="cs"/>
          <w:rtl/>
        </w:rPr>
        <w:t>בענין</w:t>
      </w:r>
      <w:proofErr w:type="spellEnd"/>
      <w:r w:rsidR="00F74F8A">
        <w:rPr>
          <w:rFonts w:cs="Arial" w:hint="cs"/>
          <w:rtl/>
        </w:rPr>
        <w:t xml:space="preserve"> הביכורים </w:t>
      </w:r>
      <w:r>
        <w:rPr>
          <w:rFonts w:cs="Arial" w:hint="cs"/>
          <w:rtl/>
        </w:rPr>
        <w:t xml:space="preserve">נחלקו </w:t>
      </w:r>
      <w:r w:rsidR="00F74F8A">
        <w:rPr>
          <w:rFonts w:cs="Arial" w:hint="cs"/>
          <w:rtl/>
        </w:rPr>
        <w:t xml:space="preserve">על כך </w:t>
      </w:r>
      <w:r>
        <w:rPr>
          <w:rFonts w:cs="Arial" w:hint="cs"/>
          <w:rtl/>
        </w:rPr>
        <w:t>אמוראים לעיל פד</w:t>
      </w:r>
      <w:r w:rsidR="00F74F8A">
        <w:rPr>
          <w:rFonts w:cs="Arial" w:hint="cs"/>
          <w:rtl/>
        </w:rPr>
        <w:t>:</w:t>
      </w:r>
    </w:p>
    <w:p w14:paraId="70CDE565" w14:textId="70134699" w:rsidR="00937659" w:rsidRDefault="008E6988" w:rsidP="00ED67C7">
      <w:pPr>
        <w:rPr>
          <w:rFonts w:cs="Arial"/>
          <w:rtl/>
        </w:rPr>
      </w:pPr>
      <w:r>
        <w:rPr>
          <w:rFonts w:cs="Arial" w:hint="cs"/>
          <w:rtl/>
        </w:rPr>
        <w:t>כלומר האם מה ששנינו</w:t>
      </w:r>
      <w:r w:rsidR="00E5629B">
        <w:rPr>
          <w:rFonts w:cs="Arial" w:hint="cs"/>
          <w:rtl/>
        </w:rPr>
        <w:t xml:space="preserve"> (</w:t>
      </w:r>
      <w:r>
        <w:rPr>
          <w:rFonts w:cs="Arial" w:hint="cs"/>
          <w:rtl/>
        </w:rPr>
        <w:t xml:space="preserve">ביכורים </w:t>
      </w:r>
      <w:r w:rsidR="00510A52">
        <w:rPr>
          <w:rFonts w:cs="Arial" w:hint="cs"/>
          <w:rtl/>
        </w:rPr>
        <w:t>א-ג</w:t>
      </w:r>
      <w:r w:rsidR="00ED67C7">
        <w:rPr>
          <w:rFonts w:cs="Arial" w:hint="cs"/>
          <w:rtl/>
        </w:rPr>
        <w:t>) "</w:t>
      </w:r>
      <w:r w:rsidR="00ED67C7" w:rsidRPr="00ED67C7">
        <w:rPr>
          <w:rFonts w:cs="Arial" w:hint="cs"/>
          <w:rtl/>
        </w:rPr>
        <w:t xml:space="preserve">אין </w:t>
      </w:r>
      <w:proofErr w:type="spellStart"/>
      <w:r w:rsidR="00ED67C7" w:rsidRPr="00ED67C7">
        <w:rPr>
          <w:rFonts w:cs="Arial" w:hint="cs"/>
          <w:rtl/>
        </w:rPr>
        <w:t>מביאין</w:t>
      </w:r>
      <w:proofErr w:type="spellEnd"/>
      <w:r w:rsidR="00ED67C7" w:rsidRPr="00ED67C7">
        <w:rPr>
          <w:rFonts w:cs="Arial" w:hint="cs"/>
          <w:rtl/>
        </w:rPr>
        <w:t xml:space="preserve"> ביכורים </w:t>
      </w:r>
      <w:r w:rsidR="00AC2F99">
        <w:rPr>
          <w:rFonts w:cs="Arial" w:hint="cs"/>
          <w:rtl/>
        </w:rPr>
        <w:t>..</w:t>
      </w:r>
      <w:r w:rsidR="00ED67C7" w:rsidRPr="00ED67C7">
        <w:rPr>
          <w:rFonts w:cs="Arial" w:hint="cs"/>
          <w:rtl/>
        </w:rPr>
        <w:t>, ולא מתמרים שבהרים ולא מפירות שבעמקים</w:t>
      </w:r>
      <w:r w:rsidR="00ED67C7">
        <w:rPr>
          <w:rFonts w:cs="Arial" w:hint="cs"/>
          <w:rtl/>
        </w:rPr>
        <w:t>"</w:t>
      </w:r>
      <w:r w:rsidR="004472FA">
        <w:rPr>
          <w:rFonts w:cs="Arial" w:hint="cs"/>
          <w:rtl/>
        </w:rPr>
        <w:t xml:space="preserve"> </w:t>
      </w:r>
      <w:r w:rsidR="004472FA">
        <w:rPr>
          <w:rFonts w:cs="Arial"/>
          <w:rtl/>
        </w:rPr>
        <w:t>–</w:t>
      </w:r>
      <w:r w:rsidR="004472FA">
        <w:rPr>
          <w:rFonts w:cs="Arial" w:hint="cs"/>
          <w:rtl/>
        </w:rPr>
        <w:t xml:space="preserve"> הוא </w:t>
      </w:r>
      <w:proofErr w:type="spellStart"/>
      <w:r w:rsidR="004472FA">
        <w:rPr>
          <w:rFonts w:cs="Arial" w:hint="cs"/>
          <w:rtl/>
        </w:rPr>
        <w:t>לעיכובא</w:t>
      </w:r>
      <w:proofErr w:type="spellEnd"/>
      <w:r w:rsidR="004472FA">
        <w:rPr>
          <w:rFonts w:cs="Arial" w:hint="cs"/>
          <w:rtl/>
        </w:rPr>
        <w:t xml:space="preserve"> או לא.</w:t>
      </w:r>
    </w:p>
    <w:p w14:paraId="2A36F689" w14:textId="77777777" w:rsidR="00475092" w:rsidRDefault="006E671C" w:rsidP="00C25ED9">
      <w:pPr>
        <w:rPr>
          <w:rFonts w:cs="Arial"/>
          <w:rtl/>
        </w:rPr>
      </w:pPr>
      <w:r>
        <w:rPr>
          <w:rFonts w:cs="Arial" w:hint="cs"/>
          <w:rtl/>
        </w:rPr>
        <w:t xml:space="preserve">הרמב"ם פסק </w:t>
      </w:r>
      <w:r w:rsidR="001A7449">
        <w:rPr>
          <w:rFonts w:cs="Arial" w:hint="cs"/>
          <w:rtl/>
        </w:rPr>
        <w:t>(ביכורים ב-ג)</w:t>
      </w:r>
      <w:r w:rsidR="001A7449">
        <w:rPr>
          <w:rFonts w:cs="Arial"/>
        </w:rPr>
        <w:t xml:space="preserve"> </w:t>
      </w:r>
      <w:r>
        <w:rPr>
          <w:rFonts w:cs="Arial" w:hint="cs"/>
          <w:rtl/>
        </w:rPr>
        <w:t xml:space="preserve">שבביכורים </w:t>
      </w:r>
      <w:r w:rsidR="0001653F">
        <w:rPr>
          <w:rFonts w:cs="Arial" w:hint="cs"/>
          <w:rtl/>
        </w:rPr>
        <w:t>המובחר מעכב</w:t>
      </w:r>
    </w:p>
    <w:p w14:paraId="587BB615" w14:textId="199CB45F" w:rsidR="000A4E10" w:rsidRDefault="0001653F" w:rsidP="00C25ED9">
      <w:pPr>
        <w:rPr>
          <w:rFonts w:cs="Arial"/>
          <w:rtl/>
        </w:rPr>
      </w:pPr>
      <w:r>
        <w:rPr>
          <w:rFonts w:cs="Arial" w:hint="cs"/>
          <w:rtl/>
        </w:rPr>
        <w:t xml:space="preserve">אך </w:t>
      </w:r>
      <w:r w:rsidR="007C0FF5">
        <w:rPr>
          <w:rFonts w:cs="Arial" w:hint="cs"/>
          <w:rtl/>
        </w:rPr>
        <w:t xml:space="preserve">בשאר </w:t>
      </w:r>
      <w:proofErr w:type="spellStart"/>
      <w:r w:rsidR="007C0FF5">
        <w:rPr>
          <w:rFonts w:cs="Arial" w:hint="cs"/>
          <w:rtl/>
        </w:rPr>
        <w:t>הקרבנות</w:t>
      </w:r>
      <w:proofErr w:type="spellEnd"/>
      <w:r>
        <w:rPr>
          <w:rFonts w:cs="Arial" w:hint="cs"/>
          <w:rtl/>
        </w:rPr>
        <w:t xml:space="preserve"> </w:t>
      </w:r>
      <w:r w:rsidR="007C0FF5">
        <w:rPr>
          <w:rFonts w:cs="Arial" w:hint="cs"/>
          <w:rtl/>
        </w:rPr>
        <w:t>זה הידור לכתחילה</w:t>
      </w:r>
      <w:r w:rsidR="0055437C">
        <w:rPr>
          <w:rFonts w:cs="Arial" w:hint="cs"/>
          <w:rtl/>
        </w:rPr>
        <w:t xml:space="preserve"> אך אינו מעכב</w:t>
      </w:r>
    </w:p>
    <w:p w14:paraId="08166A54" w14:textId="3CE96E5E" w:rsidR="000A76D9" w:rsidRDefault="007B501B" w:rsidP="00C25ED9">
      <w:pPr>
        <w:rPr>
          <w:rFonts w:cs="Arial"/>
          <w:rtl/>
        </w:rPr>
      </w:pPr>
      <w:r>
        <w:rPr>
          <w:rFonts w:cs="Arial" w:hint="cs"/>
          <w:rtl/>
        </w:rPr>
        <w:t>{</w:t>
      </w:r>
      <w:r w:rsidR="00BC44C0">
        <w:rPr>
          <w:rFonts w:cs="Arial" w:hint="cs"/>
          <w:rtl/>
        </w:rPr>
        <w:t xml:space="preserve">כמבואר </w:t>
      </w:r>
      <w:r w:rsidR="00475092">
        <w:rPr>
          <w:rFonts w:cs="Arial" w:hint="cs"/>
          <w:rtl/>
        </w:rPr>
        <w:t xml:space="preserve">בהלכות איסורי מזבח </w:t>
      </w:r>
      <w:r w:rsidR="001C3E1B">
        <w:rPr>
          <w:rFonts w:cs="Arial" w:hint="cs"/>
          <w:rtl/>
        </w:rPr>
        <w:t>פרק ז</w:t>
      </w:r>
    </w:p>
    <w:p w14:paraId="52733D63" w14:textId="77777777" w:rsidR="001C3E1B" w:rsidRDefault="001C3E1B" w:rsidP="00DA5B4C">
      <w:pPr>
        <w:rPr>
          <w:rFonts w:cs="Arial"/>
          <w:rtl/>
        </w:rPr>
      </w:pPr>
      <w:r>
        <w:rPr>
          <w:rFonts w:cs="Arial" w:hint="cs"/>
          <w:rtl/>
        </w:rPr>
        <w:t xml:space="preserve">הלכה א - </w:t>
      </w:r>
      <w:r w:rsidR="00DA5B4C" w:rsidRPr="00DA5B4C">
        <w:rPr>
          <w:rFonts w:cs="Arial" w:hint="eastAsia"/>
          <w:rtl/>
        </w:rPr>
        <w:t>לא</w:t>
      </w:r>
      <w:r w:rsidR="00DA5B4C" w:rsidRPr="00DA5B4C">
        <w:rPr>
          <w:rFonts w:cs="Arial"/>
          <w:rtl/>
        </w:rPr>
        <w:t xml:space="preserve"> </w:t>
      </w:r>
      <w:r w:rsidR="00DA5B4C" w:rsidRPr="00DA5B4C">
        <w:rPr>
          <w:rFonts w:cs="Arial" w:hint="eastAsia"/>
          <w:rtl/>
        </w:rPr>
        <w:t>כל</w:t>
      </w:r>
      <w:r w:rsidR="00DA5B4C" w:rsidRPr="00DA5B4C">
        <w:rPr>
          <w:rFonts w:cs="Arial"/>
          <w:rtl/>
        </w:rPr>
        <w:t xml:space="preserve"> </w:t>
      </w:r>
      <w:r w:rsidR="00DA5B4C" w:rsidRPr="00DA5B4C">
        <w:rPr>
          <w:rFonts w:cs="Arial" w:hint="eastAsia"/>
          <w:rtl/>
        </w:rPr>
        <w:t>דבר</w:t>
      </w:r>
      <w:r w:rsidR="00DA5B4C" w:rsidRPr="00DA5B4C">
        <w:rPr>
          <w:rFonts w:cs="Arial"/>
          <w:rtl/>
        </w:rPr>
        <w:t xml:space="preserve"> </w:t>
      </w:r>
      <w:r w:rsidR="00DA5B4C" w:rsidRPr="00DA5B4C">
        <w:rPr>
          <w:rFonts w:cs="Arial" w:hint="eastAsia"/>
          <w:rtl/>
        </w:rPr>
        <w:t>שאינו</w:t>
      </w:r>
      <w:r w:rsidR="00DA5B4C" w:rsidRPr="00DA5B4C">
        <w:rPr>
          <w:rFonts w:cs="Arial"/>
          <w:rtl/>
        </w:rPr>
        <w:t xml:space="preserve"> </w:t>
      </w:r>
      <w:r w:rsidR="00DA5B4C" w:rsidRPr="00DA5B4C">
        <w:rPr>
          <w:rFonts w:cs="Arial" w:hint="eastAsia"/>
          <w:rtl/>
        </w:rPr>
        <w:t>פסול</w:t>
      </w:r>
      <w:r w:rsidR="00DA5B4C" w:rsidRPr="00DA5B4C">
        <w:rPr>
          <w:rFonts w:cs="Arial"/>
          <w:rtl/>
        </w:rPr>
        <w:t xml:space="preserve"> </w:t>
      </w:r>
      <w:r w:rsidR="00DA5B4C" w:rsidRPr="00DA5B4C">
        <w:rPr>
          <w:rFonts w:cs="Arial" w:hint="eastAsia"/>
          <w:rtl/>
        </w:rPr>
        <w:t>מביא</w:t>
      </w:r>
      <w:r w:rsidR="00DA5B4C" w:rsidRPr="00DA5B4C">
        <w:rPr>
          <w:rFonts w:cs="Arial"/>
          <w:rtl/>
        </w:rPr>
        <w:t xml:space="preserve"> </w:t>
      </w:r>
      <w:r w:rsidR="00DA5B4C" w:rsidRPr="00DA5B4C">
        <w:rPr>
          <w:rFonts w:cs="Arial" w:hint="eastAsia"/>
          <w:rtl/>
        </w:rPr>
        <w:t>אותו</w:t>
      </w:r>
      <w:r w:rsidR="00DA5B4C" w:rsidRPr="00DA5B4C">
        <w:rPr>
          <w:rFonts w:cs="Arial"/>
          <w:rtl/>
        </w:rPr>
        <w:t xml:space="preserve"> </w:t>
      </w:r>
      <w:r w:rsidR="00DA5B4C" w:rsidRPr="00DA5B4C">
        <w:rPr>
          <w:rFonts w:cs="Arial" w:hint="eastAsia"/>
          <w:rtl/>
        </w:rPr>
        <w:t>לכתחילה</w:t>
      </w:r>
      <w:r w:rsidR="00DA5B4C" w:rsidRPr="00DA5B4C">
        <w:rPr>
          <w:rFonts w:cs="Arial"/>
          <w:rtl/>
        </w:rPr>
        <w:t xml:space="preserve">, </w:t>
      </w:r>
      <w:r w:rsidR="00DA5B4C" w:rsidRPr="00DA5B4C">
        <w:rPr>
          <w:rFonts w:cs="Arial" w:hint="eastAsia"/>
          <w:rtl/>
        </w:rPr>
        <w:t>כיצד</w:t>
      </w:r>
      <w:r w:rsidR="00DA5B4C" w:rsidRPr="00DA5B4C">
        <w:rPr>
          <w:rFonts w:cs="Arial"/>
          <w:rtl/>
        </w:rPr>
        <w:t xml:space="preserve"> </w:t>
      </w:r>
      <w:r w:rsidR="00DA5B4C" w:rsidRPr="00DA5B4C">
        <w:rPr>
          <w:rFonts w:cs="Arial" w:hint="eastAsia"/>
          <w:rtl/>
        </w:rPr>
        <w:t>היה</w:t>
      </w:r>
      <w:r w:rsidR="00DA5B4C" w:rsidRPr="00DA5B4C">
        <w:rPr>
          <w:rFonts w:cs="Arial"/>
          <w:rtl/>
        </w:rPr>
        <w:t xml:space="preserve"> </w:t>
      </w:r>
      <w:r w:rsidR="00DA5B4C" w:rsidRPr="00DA5B4C">
        <w:rPr>
          <w:rFonts w:cs="Arial" w:hint="eastAsia"/>
          <w:rtl/>
        </w:rPr>
        <w:t>חייב</w:t>
      </w:r>
      <w:r w:rsidR="00DA5B4C" w:rsidRPr="00DA5B4C">
        <w:rPr>
          <w:rFonts w:cs="Arial"/>
          <w:rtl/>
        </w:rPr>
        <w:t xml:space="preserve"> </w:t>
      </w:r>
      <w:r w:rsidR="00DA5B4C" w:rsidRPr="00DA5B4C">
        <w:rPr>
          <w:rFonts w:cs="Arial" w:hint="eastAsia"/>
          <w:rtl/>
        </w:rPr>
        <w:t>עולה</w:t>
      </w:r>
      <w:r w:rsidR="00DA5B4C" w:rsidRPr="00DA5B4C">
        <w:rPr>
          <w:rFonts w:cs="Arial"/>
          <w:rtl/>
        </w:rPr>
        <w:t xml:space="preserve"> </w:t>
      </w:r>
      <w:r w:rsidR="00DA5B4C" w:rsidRPr="00DA5B4C">
        <w:rPr>
          <w:rFonts w:cs="Arial" w:hint="eastAsia"/>
          <w:rtl/>
        </w:rPr>
        <w:t>לא</w:t>
      </w:r>
      <w:r w:rsidR="00DA5B4C" w:rsidRPr="00DA5B4C">
        <w:rPr>
          <w:rFonts w:cs="Arial"/>
          <w:rtl/>
        </w:rPr>
        <w:t xml:space="preserve"> </w:t>
      </w:r>
      <w:r w:rsidR="00DA5B4C" w:rsidRPr="00DA5B4C">
        <w:rPr>
          <w:rFonts w:cs="Arial" w:hint="eastAsia"/>
          <w:rtl/>
        </w:rPr>
        <w:t>יביא</w:t>
      </w:r>
      <w:r w:rsidR="00DA5B4C" w:rsidRPr="00DA5B4C">
        <w:rPr>
          <w:rFonts w:cs="Arial"/>
          <w:rtl/>
        </w:rPr>
        <w:t xml:space="preserve"> </w:t>
      </w:r>
      <w:r w:rsidR="00DA5B4C" w:rsidRPr="00DA5B4C">
        <w:rPr>
          <w:rFonts w:cs="Arial" w:hint="eastAsia"/>
          <w:rtl/>
        </w:rPr>
        <w:t>שה</w:t>
      </w:r>
      <w:r w:rsidR="00DA5B4C" w:rsidRPr="00DA5B4C">
        <w:rPr>
          <w:rFonts w:cs="Arial"/>
          <w:rtl/>
        </w:rPr>
        <w:t xml:space="preserve"> </w:t>
      </w:r>
      <w:r w:rsidR="00DA5B4C" w:rsidRPr="00DA5B4C">
        <w:rPr>
          <w:rFonts w:cs="Arial" w:hint="eastAsia"/>
          <w:rtl/>
        </w:rPr>
        <w:t>כחוש</w:t>
      </w:r>
      <w:r w:rsidR="00DA5B4C" w:rsidRPr="00DA5B4C">
        <w:rPr>
          <w:rFonts w:cs="Arial"/>
          <w:rtl/>
        </w:rPr>
        <w:t xml:space="preserve"> </w:t>
      </w:r>
      <w:r w:rsidR="00DA5B4C" w:rsidRPr="00DA5B4C">
        <w:rPr>
          <w:rFonts w:cs="Arial" w:hint="eastAsia"/>
          <w:rtl/>
        </w:rPr>
        <w:t>וכעור</w:t>
      </w:r>
      <w:r w:rsidR="00DA5B4C" w:rsidRPr="00DA5B4C">
        <w:rPr>
          <w:rFonts w:cs="Arial"/>
          <w:rtl/>
        </w:rPr>
        <w:t xml:space="preserve"> </w:t>
      </w:r>
      <w:r w:rsidR="00DA5B4C" w:rsidRPr="00DA5B4C">
        <w:rPr>
          <w:rFonts w:cs="Arial" w:hint="eastAsia"/>
          <w:rtl/>
        </w:rPr>
        <w:t>ויאמר</w:t>
      </w:r>
      <w:r w:rsidR="00DA5B4C" w:rsidRPr="00DA5B4C">
        <w:rPr>
          <w:rFonts w:cs="Arial"/>
          <w:rtl/>
        </w:rPr>
        <w:t xml:space="preserve"> </w:t>
      </w:r>
      <w:r w:rsidR="00DA5B4C" w:rsidRPr="00DA5B4C">
        <w:rPr>
          <w:rFonts w:cs="Arial" w:hint="eastAsia"/>
          <w:rtl/>
        </w:rPr>
        <w:t>הרי</w:t>
      </w:r>
      <w:r w:rsidR="00DA5B4C" w:rsidRPr="00DA5B4C">
        <w:rPr>
          <w:rFonts w:cs="Arial"/>
          <w:rtl/>
        </w:rPr>
        <w:t xml:space="preserve"> </w:t>
      </w:r>
      <w:r w:rsidR="00DA5B4C" w:rsidRPr="00DA5B4C">
        <w:rPr>
          <w:rFonts w:cs="Arial" w:hint="eastAsia"/>
          <w:rtl/>
        </w:rPr>
        <w:t>אין</w:t>
      </w:r>
      <w:r w:rsidR="00DA5B4C" w:rsidRPr="00DA5B4C">
        <w:rPr>
          <w:rFonts w:cs="Arial"/>
          <w:rtl/>
        </w:rPr>
        <w:t xml:space="preserve"> </w:t>
      </w:r>
      <w:r w:rsidR="00DA5B4C" w:rsidRPr="00DA5B4C">
        <w:rPr>
          <w:rFonts w:cs="Arial" w:hint="eastAsia"/>
          <w:rtl/>
        </w:rPr>
        <w:t>בו</w:t>
      </w:r>
      <w:r w:rsidR="00DA5B4C" w:rsidRPr="00DA5B4C">
        <w:rPr>
          <w:rFonts w:cs="Arial"/>
          <w:rtl/>
        </w:rPr>
        <w:t xml:space="preserve"> </w:t>
      </w:r>
      <w:r w:rsidR="00DA5B4C" w:rsidRPr="00DA5B4C">
        <w:rPr>
          <w:rFonts w:cs="Arial" w:hint="eastAsia"/>
          <w:rtl/>
        </w:rPr>
        <w:t>מום</w:t>
      </w:r>
      <w:r w:rsidR="00DA5B4C" w:rsidRPr="00DA5B4C">
        <w:rPr>
          <w:rFonts w:cs="Arial"/>
          <w:rtl/>
        </w:rPr>
        <w:t xml:space="preserve">, </w:t>
      </w:r>
      <w:r w:rsidR="00DA5B4C" w:rsidRPr="00DA5B4C">
        <w:rPr>
          <w:rFonts w:cs="Arial" w:hint="eastAsia"/>
          <w:rtl/>
        </w:rPr>
        <w:t>ועל</w:t>
      </w:r>
      <w:r w:rsidR="00DA5B4C" w:rsidRPr="00DA5B4C">
        <w:rPr>
          <w:rFonts w:cs="Arial"/>
          <w:rtl/>
        </w:rPr>
        <w:t xml:space="preserve"> </w:t>
      </w:r>
      <w:r w:rsidR="00DA5B4C" w:rsidRPr="00DA5B4C">
        <w:rPr>
          <w:rFonts w:cs="Arial" w:hint="eastAsia"/>
          <w:rtl/>
        </w:rPr>
        <w:t>זה</w:t>
      </w:r>
      <w:r w:rsidR="00DA5B4C" w:rsidRPr="00DA5B4C">
        <w:rPr>
          <w:rFonts w:cs="Arial"/>
          <w:rtl/>
        </w:rPr>
        <w:t xml:space="preserve"> </w:t>
      </w:r>
      <w:r w:rsidR="00DA5B4C" w:rsidRPr="00DA5B4C">
        <w:rPr>
          <w:rFonts w:cs="Arial" w:hint="eastAsia"/>
          <w:rtl/>
        </w:rPr>
        <w:t>נאמר</w:t>
      </w:r>
      <w:r w:rsidR="00DA5B4C" w:rsidRPr="00DA5B4C">
        <w:rPr>
          <w:rFonts w:cs="Arial"/>
          <w:rtl/>
        </w:rPr>
        <w:t xml:space="preserve"> </w:t>
      </w:r>
      <w:r w:rsidR="00DA5B4C" w:rsidRPr="00DA5B4C">
        <w:rPr>
          <w:rFonts w:cs="Arial" w:hint="eastAsia"/>
          <w:rtl/>
        </w:rPr>
        <w:t>וארור</w:t>
      </w:r>
      <w:r w:rsidR="00DA5B4C" w:rsidRPr="00DA5B4C">
        <w:rPr>
          <w:rFonts w:cs="Arial"/>
          <w:rtl/>
        </w:rPr>
        <w:t xml:space="preserve"> </w:t>
      </w:r>
      <w:r w:rsidR="00DA5B4C" w:rsidRPr="00DA5B4C">
        <w:rPr>
          <w:rFonts w:cs="Arial" w:hint="eastAsia"/>
          <w:rtl/>
        </w:rPr>
        <w:t>נוכל</w:t>
      </w:r>
      <w:r w:rsidR="00DA5B4C" w:rsidRPr="00DA5B4C">
        <w:rPr>
          <w:rFonts w:cs="Arial"/>
          <w:rtl/>
        </w:rPr>
        <w:t xml:space="preserve"> </w:t>
      </w:r>
      <w:r w:rsidR="00DA5B4C" w:rsidRPr="00DA5B4C">
        <w:rPr>
          <w:rFonts w:cs="Arial" w:hint="eastAsia"/>
          <w:rtl/>
        </w:rPr>
        <w:t>וגו</w:t>
      </w:r>
      <w:r w:rsidR="00DA5B4C" w:rsidRPr="00DA5B4C">
        <w:rPr>
          <w:rFonts w:cs="Arial"/>
          <w:rtl/>
        </w:rPr>
        <w:t xml:space="preserve">' </w:t>
      </w:r>
      <w:r w:rsidR="00DA5B4C" w:rsidRPr="00DA5B4C">
        <w:rPr>
          <w:rFonts w:cs="Arial" w:hint="eastAsia"/>
          <w:rtl/>
        </w:rPr>
        <w:t>אלא</w:t>
      </w:r>
      <w:r w:rsidR="00DA5B4C" w:rsidRPr="00DA5B4C">
        <w:rPr>
          <w:rFonts w:cs="Arial"/>
          <w:rtl/>
        </w:rPr>
        <w:t xml:space="preserve"> </w:t>
      </w:r>
      <w:r w:rsidR="00DA5B4C" w:rsidRPr="00DA5B4C">
        <w:rPr>
          <w:rFonts w:cs="Arial" w:hint="eastAsia"/>
          <w:rtl/>
        </w:rPr>
        <w:t>כל</w:t>
      </w:r>
      <w:r w:rsidR="00DA5B4C" w:rsidRPr="00DA5B4C">
        <w:rPr>
          <w:rFonts w:cs="Arial"/>
          <w:rtl/>
        </w:rPr>
        <w:t xml:space="preserve"> </w:t>
      </w:r>
      <w:r w:rsidR="00DA5B4C" w:rsidRPr="00DA5B4C">
        <w:rPr>
          <w:rFonts w:cs="Arial" w:hint="eastAsia"/>
          <w:rtl/>
        </w:rPr>
        <w:t>שיביא</w:t>
      </w:r>
      <w:r w:rsidR="00DA5B4C" w:rsidRPr="00DA5B4C">
        <w:rPr>
          <w:rFonts w:cs="Arial"/>
          <w:rtl/>
        </w:rPr>
        <w:t xml:space="preserve"> </w:t>
      </w:r>
      <w:r w:rsidR="00DA5B4C" w:rsidRPr="00DA5B4C">
        <w:rPr>
          <w:rFonts w:cs="Arial" w:hint="eastAsia"/>
          <w:rtl/>
        </w:rPr>
        <w:t>לקרבן</w:t>
      </w:r>
      <w:r w:rsidR="00DA5B4C" w:rsidRPr="00DA5B4C">
        <w:rPr>
          <w:rFonts w:cs="Arial"/>
          <w:rtl/>
        </w:rPr>
        <w:t xml:space="preserve"> </w:t>
      </w:r>
      <w:r w:rsidR="00DA5B4C" w:rsidRPr="00DA5B4C">
        <w:rPr>
          <w:rFonts w:cs="Arial" w:hint="eastAsia"/>
          <w:rtl/>
        </w:rPr>
        <w:t>יביא</w:t>
      </w:r>
      <w:r w:rsidR="00DA5B4C" w:rsidRPr="00DA5B4C">
        <w:rPr>
          <w:rFonts w:cs="Arial"/>
          <w:rtl/>
        </w:rPr>
        <w:t xml:space="preserve"> </w:t>
      </w:r>
      <w:r w:rsidR="00DA5B4C" w:rsidRPr="00DA5B4C">
        <w:rPr>
          <w:rFonts w:cs="Arial" w:hint="eastAsia"/>
          <w:rtl/>
        </w:rPr>
        <w:t>מן</w:t>
      </w:r>
      <w:r w:rsidR="00DA5B4C" w:rsidRPr="00DA5B4C">
        <w:rPr>
          <w:rFonts w:cs="Arial"/>
          <w:rtl/>
        </w:rPr>
        <w:t xml:space="preserve"> </w:t>
      </w:r>
      <w:r w:rsidR="00DA5B4C" w:rsidRPr="00DA5B4C">
        <w:rPr>
          <w:rFonts w:cs="Arial" w:hint="eastAsia"/>
          <w:rtl/>
        </w:rPr>
        <w:t>המובחר</w:t>
      </w:r>
      <w:r>
        <w:rPr>
          <w:rFonts w:cs="Arial" w:hint="cs"/>
          <w:rtl/>
        </w:rPr>
        <w:t>.</w:t>
      </w:r>
    </w:p>
    <w:p w14:paraId="09624DE3" w14:textId="7545D3AF" w:rsidR="00475092" w:rsidRDefault="001C3E1B" w:rsidP="001C3E1B">
      <w:pPr>
        <w:rPr>
          <w:rFonts w:cs="Arial"/>
          <w:rtl/>
        </w:rPr>
      </w:pPr>
      <w:r>
        <w:rPr>
          <w:rFonts w:cs="Arial" w:hint="cs"/>
          <w:rtl/>
        </w:rPr>
        <w:t xml:space="preserve">הלכה ב - </w:t>
      </w:r>
      <w:r w:rsidRPr="001C3E1B">
        <w:rPr>
          <w:rFonts w:cs="Arial"/>
          <w:rtl/>
        </w:rPr>
        <w:t xml:space="preserve">וכך היו </w:t>
      </w:r>
      <w:proofErr w:type="spellStart"/>
      <w:r w:rsidRPr="001C3E1B">
        <w:rPr>
          <w:rFonts w:cs="Arial"/>
          <w:rtl/>
        </w:rPr>
        <w:t>עושין</w:t>
      </w:r>
      <w:proofErr w:type="spellEnd"/>
      <w:r w:rsidRPr="001C3E1B">
        <w:rPr>
          <w:rFonts w:cs="Arial"/>
          <w:rtl/>
        </w:rPr>
        <w:t xml:space="preserve"> בזמן המקדש </w:t>
      </w:r>
      <w:proofErr w:type="spellStart"/>
      <w:r w:rsidRPr="001C3E1B">
        <w:rPr>
          <w:rFonts w:cs="Arial"/>
          <w:rtl/>
        </w:rPr>
        <w:t>מביאין</w:t>
      </w:r>
      <w:proofErr w:type="spellEnd"/>
      <w:r w:rsidRPr="001C3E1B">
        <w:rPr>
          <w:rFonts w:cs="Arial"/>
          <w:rtl/>
        </w:rPr>
        <w:t xml:space="preserve"> אילים ממואב </w:t>
      </w:r>
      <w:proofErr w:type="spellStart"/>
      <w:r w:rsidRPr="001C3E1B">
        <w:rPr>
          <w:rFonts w:cs="Arial"/>
          <w:rtl/>
        </w:rPr>
        <w:t>ומביאין</w:t>
      </w:r>
      <w:proofErr w:type="spellEnd"/>
      <w:r w:rsidRPr="001C3E1B">
        <w:rPr>
          <w:rFonts w:cs="Arial"/>
          <w:rtl/>
        </w:rPr>
        <w:t xml:space="preserve"> כבשים שגביהן רחבים מחברון </w:t>
      </w:r>
      <w:proofErr w:type="spellStart"/>
      <w:r w:rsidRPr="001C3E1B">
        <w:rPr>
          <w:rFonts w:cs="Arial"/>
          <w:rtl/>
        </w:rPr>
        <w:t>ומביאין</w:t>
      </w:r>
      <w:proofErr w:type="spellEnd"/>
      <w:r w:rsidRPr="001C3E1B">
        <w:rPr>
          <w:rFonts w:cs="Arial"/>
          <w:rtl/>
        </w:rPr>
        <w:t xml:space="preserve"> עגלים מן השרון וגוזלות מהר המלך </w:t>
      </w:r>
      <w:proofErr w:type="spellStart"/>
      <w:r w:rsidRPr="001C3E1B">
        <w:rPr>
          <w:rFonts w:cs="Arial"/>
          <w:rtl/>
        </w:rPr>
        <w:t>ומביאין</w:t>
      </w:r>
      <w:proofErr w:type="spellEnd"/>
      <w:r w:rsidRPr="001C3E1B">
        <w:rPr>
          <w:rFonts w:cs="Arial"/>
          <w:rtl/>
        </w:rPr>
        <w:t xml:space="preserve"> יין </w:t>
      </w:r>
      <w:proofErr w:type="spellStart"/>
      <w:r w:rsidRPr="001C3E1B">
        <w:rPr>
          <w:rFonts w:cs="Arial"/>
          <w:rtl/>
        </w:rPr>
        <w:t>מקרחיין</w:t>
      </w:r>
      <w:proofErr w:type="spellEnd"/>
      <w:r w:rsidRPr="001C3E1B">
        <w:rPr>
          <w:rFonts w:cs="Arial"/>
          <w:rtl/>
        </w:rPr>
        <w:t xml:space="preserve"> </w:t>
      </w:r>
      <w:proofErr w:type="spellStart"/>
      <w:r w:rsidRPr="001C3E1B">
        <w:rPr>
          <w:rFonts w:cs="Arial"/>
          <w:rtl/>
        </w:rPr>
        <w:t>והלוטיין</w:t>
      </w:r>
      <w:proofErr w:type="spellEnd"/>
      <w:r w:rsidRPr="001C3E1B">
        <w:rPr>
          <w:rFonts w:cs="Arial"/>
          <w:rtl/>
        </w:rPr>
        <w:t xml:space="preserve"> וסולת </w:t>
      </w:r>
      <w:proofErr w:type="spellStart"/>
      <w:r w:rsidRPr="001C3E1B">
        <w:rPr>
          <w:rFonts w:cs="Arial"/>
          <w:rtl/>
        </w:rPr>
        <w:t>ממכמש</w:t>
      </w:r>
      <w:proofErr w:type="spellEnd"/>
      <w:r w:rsidRPr="001C3E1B">
        <w:rPr>
          <w:rFonts w:cs="Arial"/>
          <w:rtl/>
        </w:rPr>
        <w:t xml:space="preserve"> ויוחנה </w:t>
      </w:r>
      <w:proofErr w:type="spellStart"/>
      <w:r w:rsidRPr="001C3E1B">
        <w:rPr>
          <w:rFonts w:cs="Arial"/>
          <w:rtl/>
        </w:rPr>
        <w:t>ומביאין</w:t>
      </w:r>
      <w:proofErr w:type="spellEnd"/>
      <w:r w:rsidRPr="001C3E1B">
        <w:rPr>
          <w:rFonts w:cs="Arial"/>
          <w:rtl/>
        </w:rPr>
        <w:t xml:space="preserve"> שמן מתקוע</w:t>
      </w:r>
      <w:r w:rsidR="007B501B">
        <w:rPr>
          <w:rFonts w:cs="Arial" w:hint="cs"/>
          <w:rtl/>
        </w:rPr>
        <w:t xml:space="preserve"> }</w:t>
      </w:r>
    </w:p>
    <w:p w14:paraId="30E1AF59" w14:textId="77777777" w:rsidR="00AD748B" w:rsidRDefault="00AD748B" w:rsidP="00DA5B4C">
      <w:pPr>
        <w:rPr>
          <w:rFonts w:cs="Arial"/>
          <w:rtl/>
        </w:rPr>
      </w:pPr>
    </w:p>
    <w:p w14:paraId="428A7C8F" w14:textId="280D1E9E" w:rsidR="004E408C" w:rsidRPr="004E408C" w:rsidRDefault="004E408C" w:rsidP="004E408C">
      <w:pPr>
        <w:rPr>
          <w:rFonts w:cs="Arial"/>
          <w:u w:val="single"/>
        </w:rPr>
      </w:pPr>
      <w:r w:rsidRPr="004E408C">
        <w:rPr>
          <w:rFonts w:cs="Arial" w:hint="cs"/>
          <w:u w:val="single"/>
          <w:rtl/>
        </w:rPr>
        <w:t xml:space="preserve">מהו ההבדל המהותי בין ההבאה מן המובחר </w:t>
      </w:r>
      <w:proofErr w:type="spellStart"/>
      <w:r w:rsidR="007B501B" w:rsidRPr="00BC44C0">
        <w:rPr>
          <w:rFonts w:cs="Arial" w:hint="cs"/>
          <w:u w:val="single"/>
          <w:rtl/>
        </w:rPr>
        <w:t>בקרבנות</w:t>
      </w:r>
      <w:proofErr w:type="spellEnd"/>
      <w:r w:rsidR="007B501B" w:rsidRPr="00BC44C0">
        <w:rPr>
          <w:rFonts w:cs="Arial" w:hint="cs"/>
          <w:u w:val="single"/>
          <w:rtl/>
        </w:rPr>
        <w:t xml:space="preserve"> </w:t>
      </w:r>
      <w:r w:rsidRPr="004E408C">
        <w:rPr>
          <w:rFonts w:cs="Arial" w:hint="cs"/>
          <w:u w:val="single"/>
          <w:rtl/>
        </w:rPr>
        <w:t>ובביכורים</w:t>
      </w:r>
      <w:r w:rsidR="00AD748B" w:rsidRPr="00BC44C0">
        <w:rPr>
          <w:rFonts w:cs="Arial" w:hint="cs"/>
          <w:u w:val="single"/>
          <w:rtl/>
        </w:rPr>
        <w:t xml:space="preserve">? מדוע בביכורים זה מעכב? </w:t>
      </w:r>
    </w:p>
    <w:p w14:paraId="55D94E2B" w14:textId="28E68D44" w:rsidR="004E408C" w:rsidRPr="004E408C" w:rsidRDefault="002D0CDC" w:rsidP="004E408C">
      <w:pPr>
        <w:rPr>
          <w:rFonts w:cs="Arial"/>
        </w:rPr>
      </w:pPr>
      <w:r>
        <w:rPr>
          <w:rFonts w:cs="Arial" w:hint="cs"/>
          <w:rtl/>
        </w:rPr>
        <w:t xml:space="preserve">הרב אברהם סתיו, </w:t>
      </w:r>
      <w:r w:rsidR="00E66A40">
        <w:rPr>
          <w:rFonts w:cs="Arial" w:hint="cs"/>
          <w:rtl/>
        </w:rPr>
        <w:t>(</w:t>
      </w:r>
      <w:r w:rsidR="00BC44C0">
        <w:rPr>
          <w:rFonts w:cs="Arial" w:hint="cs"/>
          <w:rtl/>
        </w:rPr>
        <w:t>ב</w:t>
      </w:r>
      <w:r w:rsidR="00E66A40">
        <w:rPr>
          <w:rFonts w:cs="Arial" w:hint="cs"/>
          <w:rtl/>
        </w:rPr>
        <w:t>מאמר באתר ישיבת הר עציון)</w:t>
      </w:r>
      <w:r w:rsidR="00E66A40">
        <w:rPr>
          <w:rFonts w:cs="Arial"/>
        </w:rPr>
        <w:t xml:space="preserve"> </w:t>
      </w:r>
      <w:r w:rsidR="00E66A40">
        <w:rPr>
          <w:rFonts w:cs="Arial" w:hint="cs"/>
          <w:rtl/>
        </w:rPr>
        <w:t>הסביר ,ש</w:t>
      </w:r>
      <w:r w:rsidR="004E408C" w:rsidRPr="004E408C">
        <w:rPr>
          <w:rFonts w:cs="Arial" w:hint="cs"/>
          <w:rtl/>
        </w:rPr>
        <w:t>התבוננות במקורותיהם של שני דינים אלו מעלה שמדובר בשני דינים בעלי אופי שונה לחלוטין. דין הבאת מנחות ושאר קורבנות מן המובחר נלמד מן הפסוק </w:t>
      </w:r>
      <w:hyperlink r:id="rId4" w:tgtFrame="_blank" w:history="1">
        <w:r w:rsidR="004E408C" w:rsidRPr="004E408C">
          <w:rPr>
            <w:rStyle w:val="Hyperlink"/>
            <w:rFonts w:cs="Arial" w:hint="cs"/>
            <w:rtl/>
          </w:rPr>
          <w:t>בדברים (</w:t>
        </w:r>
        <w:proofErr w:type="spellStart"/>
        <w:r w:rsidR="004E408C" w:rsidRPr="004E408C">
          <w:rPr>
            <w:rStyle w:val="Hyperlink"/>
            <w:rFonts w:cs="Arial" w:hint="cs"/>
            <w:rtl/>
          </w:rPr>
          <w:t>יב</w:t>
        </w:r>
        <w:proofErr w:type="spellEnd"/>
        <w:r w:rsidR="004E408C" w:rsidRPr="004E408C">
          <w:rPr>
            <w:rStyle w:val="Hyperlink"/>
            <w:rFonts w:cs="Arial" w:hint="cs"/>
            <w:rtl/>
          </w:rPr>
          <w:t>, יא</w:t>
        </w:r>
      </w:hyperlink>
      <w:hyperlink r:id="rId5" w:tgtFrame="_blank" w:history="1">
        <w:r w:rsidR="00BC44C0">
          <w:rPr>
            <w:rStyle w:val="Hyperlink"/>
            <w:rFonts w:cs="Arial" w:hint="cs"/>
            <w:rtl/>
          </w:rPr>
          <w:t>)</w:t>
        </w:r>
      </w:hyperlink>
      <w:r w:rsidR="004E408C" w:rsidRPr="004E408C">
        <w:rPr>
          <w:rFonts w:cs="Arial" w:hint="cs"/>
        </w:rPr>
        <w:t>:</w:t>
      </w:r>
    </w:p>
    <w:p w14:paraId="0C98A7C2" w14:textId="77777777" w:rsidR="004E408C" w:rsidRPr="004E408C" w:rsidRDefault="004E408C" w:rsidP="004E408C">
      <w:pPr>
        <w:rPr>
          <w:rFonts w:cs="Arial"/>
        </w:rPr>
      </w:pPr>
      <w:r w:rsidRPr="004E408C">
        <w:rPr>
          <w:rFonts w:cs="Arial" w:hint="cs"/>
        </w:rPr>
        <w:t>"</w:t>
      </w:r>
      <w:r w:rsidRPr="004E408C">
        <w:rPr>
          <w:rFonts w:cs="Arial" w:hint="cs"/>
          <w:rtl/>
        </w:rPr>
        <w:t xml:space="preserve">שָׁמָּה תָבִיאוּ אֵת כָּל אֲשֶׁר אָנֹכִי מְצַוֶּה אֶתְכֶם </w:t>
      </w:r>
      <w:proofErr w:type="spellStart"/>
      <w:r w:rsidRPr="004E408C">
        <w:rPr>
          <w:rFonts w:cs="Arial" w:hint="cs"/>
          <w:rtl/>
        </w:rPr>
        <w:t>עוֹלֹתֵיכֶם</w:t>
      </w:r>
      <w:proofErr w:type="spellEnd"/>
      <w:r w:rsidRPr="004E408C">
        <w:rPr>
          <w:rFonts w:cs="Arial" w:hint="cs"/>
          <w:rtl/>
        </w:rPr>
        <w:t xml:space="preserve"> וְזִבְחֵיכֶם </w:t>
      </w:r>
      <w:proofErr w:type="spellStart"/>
      <w:r w:rsidRPr="004E408C">
        <w:rPr>
          <w:rFonts w:cs="Arial" w:hint="cs"/>
          <w:rtl/>
        </w:rPr>
        <w:t>מַעְשְׂרֹתֵיכֶם</w:t>
      </w:r>
      <w:proofErr w:type="spellEnd"/>
      <w:r w:rsidRPr="004E408C">
        <w:rPr>
          <w:rFonts w:cs="Arial" w:hint="cs"/>
          <w:rtl/>
        </w:rPr>
        <w:t xml:space="preserve"> וּתְרֻמַת יֶדְכֶם </w:t>
      </w:r>
      <w:r w:rsidRPr="004E408C">
        <w:rPr>
          <w:rFonts w:cs="Arial" w:hint="cs"/>
          <w:b/>
          <w:bCs/>
          <w:rtl/>
        </w:rPr>
        <w:t>וְכֹל מִבְחַר נִדְרֵיכֶם</w:t>
      </w:r>
      <w:r w:rsidRPr="004E408C">
        <w:rPr>
          <w:rFonts w:cs="Arial" w:hint="cs"/>
          <w:rtl/>
        </w:rPr>
        <w:t xml:space="preserve"> אֲשֶׁר תִּדְּרוּ לַה</w:t>
      </w:r>
      <w:r w:rsidRPr="004E408C">
        <w:rPr>
          <w:rFonts w:cs="Arial" w:hint="cs"/>
        </w:rPr>
        <w:t>'".</w:t>
      </w:r>
    </w:p>
    <w:p w14:paraId="2C93B48E" w14:textId="77777777" w:rsidR="002347DD" w:rsidRDefault="004E408C" w:rsidP="004E408C">
      <w:pPr>
        <w:rPr>
          <w:rFonts w:cs="Arial"/>
          <w:rtl/>
        </w:rPr>
      </w:pPr>
      <w:r w:rsidRPr="004E408C">
        <w:rPr>
          <w:rFonts w:cs="Arial" w:hint="cs"/>
          <w:rtl/>
        </w:rPr>
        <w:t xml:space="preserve">פסוק זה עוסק בשלב ההבאה של הקורבן, שבו יש מצווה שהקורבן יהיה קורבן מובחר. הפסוק מדבר על מצב שבו הנדרים כבר נִדְּרוּ והחיובים כבר חלו, והוא תובע שתשלום הנדרים יהיה מקורבנות מובחרים. </w:t>
      </w:r>
    </w:p>
    <w:p w14:paraId="576872AD" w14:textId="4D955B67" w:rsidR="004E408C" w:rsidRPr="004E408C" w:rsidRDefault="002347DD" w:rsidP="004E408C">
      <w:pPr>
        <w:rPr>
          <w:rFonts w:cs="Arial"/>
          <w:rtl/>
        </w:rPr>
      </w:pPr>
      <w:r>
        <w:rPr>
          <w:rFonts w:cs="Arial" w:hint="cs"/>
          <w:rtl/>
        </w:rPr>
        <w:t xml:space="preserve">אבל </w:t>
      </w:r>
      <w:r w:rsidRPr="004E408C">
        <w:rPr>
          <w:rFonts w:cs="Arial" w:hint="cs"/>
          <w:rtl/>
        </w:rPr>
        <w:t>את דין הבאת ביכורים מן המובחר</w:t>
      </w:r>
      <w:r w:rsidRPr="004E408C">
        <w:rPr>
          <w:rFonts w:cs="Arial" w:hint="cs"/>
        </w:rPr>
        <w:t xml:space="preserve"> </w:t>
      </w:r>
      <w:r w:rsidR="004E408C" w:rsidRPr="004E408C">
        <w:rPr>
          <w:rFonts w:cs="Arial" w:hint="cs"/>
          <w:rtl/>
        </w:rPr>
        <w:t>לומד רבי יוחנן</w:t>
      </w:r>
      <w:r w:rsidR="00533766">
        <w:rPr>
          <w:rFonts w:cs="Arial" w:hint="cs"/>
          <w:rtl/>
        </w:rPr>
        <w:t xml:space="preserve"> מהפסוק</w:t>
      </w:r>
      <w:r w:rsidR="004E408C" w:rsidRPr="004E408C">
        <w:rPr>
          <w:rFonts w:cs="Arial" w:hint="cs"/>
          <w:rtl/>
        </w:rPr>
        <w:t xml:space="preserve"> </w:t>
      </w:r>
      <w:r w:rsidR="00533766">
        <w:rPr>
          <w:rFonts w:cs="Arial" w:hint="cs"/>
          <w:rtl/>
        </w:rPr>
        <w:t>(</w:t>
      </w:r>
      <w:hyperlink r:id="rId6" w:tgtFrame="_blank" w:history="1">
        <w:r w:rsidR="004E408C" w:rsidRPr="004E408C">
          <w:rPr>
            <w:rStyle w:val="Hyperlink"/>
            <w:rFonts w:cs="Arial" w:hint="cs"/>
            <w:rtl/>
          </w:rPr>
          <w:t xml:space="preserve">דברים </w:t>
        </w:r>
        <w:proofErr w:type="spellStart"/>
        <w:r w:rsidR="004E408C" w:rsidRPr="004E408C">
          <w:rPr>
            <w:rStyle w:val="Hyperlink"/>
            <w:rFonts w:cs="Arial" w:hint="cs"/>
            <w:rtl/>
          </w:rPr>
          <w:t>כו</w:t>
        </w:r>
        <w:proofErr w:type="spellEnd"/>
        <w:r w:rsidR="004E408C" w:rsidRPr="004E408C">
          <w:rPr>
            <w:rStyle w:val="Hyperlink"/>
            <w:rFonts w:cs="Arial" w:hint="cs"/>
            <w:rtl/>
          </w:rPr>
          <w:t>, ב</w:t>
        </w:r>
      </w:hyperlink>
      <w:r w:rsidR="00E803D9">
        <w:rPr>
          <w:rFonts w:cs="Arial"/>
        </w:rPr>
        <w:t>(</w:t>
      </w:r>
      <w:r w:rsidR="004E408C" w:rsidRPr="004E408C">
        <w:rPr>
          <w:rFonts w:cs="Arial" w:hint="cs"/>
        </w:rPr>
        <w:t>:</w:t>
      </w:r>
    </w:p>
    <w:p w14:paraId="5D042F56" w14:textId="77777777" w:rsidR="004E408C" w:rsidRPr="004E408C" w:rsidRDefault="004E408C" w:rsidP="004E408C">
      <w:pPr>
        <w:rPr>
          <w:rFonts w:cs="Arial"/>
        </w:rPr>
      </w:pPr>
      <w:r w:rsidRPr="004E408C">
        <w:rPr>
          <w:rFonts w:cs="Arial" w:hint="cs"/>
        </w:rPr>
        <w:t>"</w:t>
      </w:r>
      <w:r w:rsidRPr="004E408C">
        <w:rPr>
          <w:rFonts w:cs="Arial" w:hint="cs"/>
          <w:rtl/>
        </w:rPr>
        <w:t>וְלָקַחְתָּ מֵרֵאשִׁית כָּל פְּרִי הָאֲדָמָה אֲשֶׁר תָּבִיא מֵאַרְצְךָ</w:t>
      </w:r>
      <w:r w:rsidRPr="004E408C">
        <w:rPr>
          <w:rFonts w:cs="Arial" w:hint="cs"/>
        </w:rPr>
        <w:t>".</w:t>
      </w:r>
    </w:p>
    <w:p w14:paraId="76EA00AF" w14:textId="3D0D339E" w:rsidR="00CA09EA" w:rsidRDefault="00CA09EA" w:rsidP="004E408C">
      <w:pPr>
        <w:rPr>
          <w:rFonts w:cs="Arial"/>
          <w:rtl/>
        </w:rPr>
      </w:pPr>
      <w:r>
        <w:rPr>
          <w:rFonts w:cs="Arial" w:hint="cs"/>
          <w:rtl/>
        </w:rPr>
        <w:t xml:space="preserve">וכך דרשו רבי יוחנן : </w:t>
      </w:r>
      <w:r w:rsidR="004E408C" w:rsidRPr="004E408C">
        <w:rPr>
          <w:rFonts w:cs="Arial" w:hint="cs"/>
          <w:rtl/>
        </w:rPr>
        <w:t xml:space="preserve"> 'מראשית' ולא כל ראשית, 'מארצך' ולא כל ארצך. </w:t>
      </w:r>
    </w:p>
    <w:p w14:paraId="0498E3F1" w14:textId="793EBD1D" w:rsidR="004E408C" w:rsidRPr="004E408C" w:rsidRDefault="004E408C" w:rsidP="004E408C">
      <w:pPr>
        <w:rPr>
          <w:rFonts w:cs="Arial"/>
        </w:rPr>
      </w:pPr>
      <w:r w:rsidRPr="004E408C">
        <w:rPr>
          <w:rFonts w:cs="Arial" w:hint="cs"/>
          <w:rtl/>
        </w:rPr>
        <w:lastRenderedPageBreak/>
        <w:t>פסוק זה עוסק בעצם הגדרת החיוב, אשר חל דווקא על התבואה המובחרת של הארץ. כך מבואר גם </w:t>
      </w:r>
      <w:hyperlink r:id="rId7" w:tgtFrame="_blank" w:history="1">
        <w:r w:rsidRPr="004E408C">
          <w:rPr>
            <w:rStyle w:val="Hyperlink"/>
            <w:rFonts w:cs="Arial" w:hint="cs"/>
            <w:rtl/>
          </w:rPr>
          <w:t>בירושלמי (ביכורים ב, ג)</w:t>
        </w:r>
      </w:hyperlink>
      <w:r w:rsidRPr="004E408C">
        <w:rPr>
          <w:rFonts w:cs="Arial" w:hint="cs"/>
        </w:rPr>
        <w:t>, </w:t>
      </w:r>
      <w:r w:rsidRPr="004E408C">
        <w:rPr>
          <w:rFonts w:cs="Arial" w:hint="cs"/>
          <w:rtl/>
        </w:rPr>
        <w:t xml:space="preserve">שתמרים שבהרים ופירות שבעמקים אינם רק פסולים להבאה אלא </w:t>
      </w:r>
      <w:r w:rsidRPr="004E408C">
        <w:rPr>
          <w:rFonts w:cs="Arial" w:hint="cs"/>
          <w:u w:val="single"/>
          <w:rtl/>
        </w:rPr>
        <w:t>שלא חלה עליהם כלל</w:t>
      </w:r>
      <w:r w:rsidRPr="004E408C">
        <w:rPr>
          <w:rFonts w:cs="Arial" w:hint="cs"/>
          <w:rtl/>
        </w:rPr>
        <w:t xml:space="preserve"> מצוות ביכורים</w:t>
      </w:r>
      <w:r w:rsidRPr="004E408C">
        <w:rPr>
          <w:rFonts w:cs="Arial" w:hint="cs"/>
        </w:rPr>
        <w:t>.</w:t>
      </w:r>
    </w:p>
    <w:p w14:paraId="786D4507" w14:textId="3302DE2F" w:rsidR="004E408C" w:rsidRPr="004E408C" w:rsidRDefault="004E408C" w:rsidP="004E408C">
      <w:pPr>
        <w:rPr>
          <w:rFonts w:cs="Arial"/>
        </w:rPr>
      </w:pPr>
      <w:r w:rsidRPr="004E408C">
        <w:rPr>
          <w:rFonts w:cs="Arial" w:hint="cs"/>
          <w:rtl/>
        </w:rPr>
        <w:t xml:space="preserve">ממילא מובן מדוע דין ההבאה מן המובחר מעכב דווקא בביכורים ולא בשאר </w:t>
      </w:r>
      <w:proofErr w:type="spellStart"/>
      <w:r w:rsidR="00CA09EA">
        <w:rPr>
          <w:rFonts w:cs="Arial" w:hint="cs"/>
          <w:rtl/>
        </w:rPr>
        <w:t>קרבנות</w:t>
      </w:r>
      <w:proofErr w:type="spellEnd"/>
      <w:r w:rsidR="00CA09EA">
        <w:rPr>
          <w:rFonts w:cs="Arial" w:hint="cs"/>
          <w:rtl/>
        </w:rPr>
        <w:t xml:space="preserve"> ומנחות . </w:t>
      </w:r>
      <w:r w:rsidRPr="004E408C">
        <w:rPr>
          <w:rFonts w:cs="Arial" w:hint="cs"/>
          <w:rtl/>
        </w:rPr>
        <w:t xml:space="preserve"> בשאר </w:t>
      </w:r>
      <w:proofErr w:type="spellStart"/>
      <w:r w:rsidR="00CA09EA">
        <w:rPr>
          <w:rFonts w:cs="Arial" w:hint="cs"/>
          <w:rtl/>
        </w:rPr>
        <w:t>הקרבנות</w:t>
      </w:r>
      <w:proofErr w:type="spellEnd"/>
      <w:r w:rsidRPr="004E408C">
        <w:rPr>
          <w:rFonts w:cs="Arial" w:hint="cs"/>
          <w:rtl/>
        </w:rPr>
        <w:t xml:space="preserve"> מדובר בדין בהבאת הקורבן, אשר על פי הכלל </w:t>
      </w:r>
      <w:proofErr w:type="spellStart"/>
      <w:r w:rsidRPr="004E408C">
        <w:rPr>
          <w:rFonts w:cs="Arial" w:hint="cs"/>
          <w:rtl/>
        </w:rPr>
        <w:t>הנקוט</w:t>
      </w:r>
      <w:proofErr w:type="spellEnd"/>
      <w:r w:rsidRPr="004E408C">
        <w:rPr>
          <w:rFonts w:cs="Arial" w:hint="cs"/>
          <w:rtl/>
        </w:rPr>
        <w:t xml:space="preserve"> בידינו אינו מעכב אם לא שנה בו הכתוב, ואילו בביכורים זהו דין בעצם החיוב של המצווה, ובפירות שאינם מובחרים כלל לא חל החיוב ואין משמעות להבאתם</w:t>
      </w:r>
      <w:r w:rsidRPr="004E408C">
        <w:rPr>
          <w:rFonts w:cs="Arial" w:hint="cs"/>
        </w:rPr>
        <w:t>.</w:t>
      </w:r>
    </w:p>
    <w:p w14:paraId="26577EE0" w14:textId="50DB83D6" w:rsidR="004E408C" w:rsidRDefault="001E5C21" w:rsidP="00DA5B4C">
      <w:pPr>
        <w:rPr>
          <w:rFonts w:cs="Arial"/>
          <w:rtl/>
        </w:rPr>
      </w:pPr>
      <w:r w:rsidRPr="001B7E1A">
        <w:rPr>
          <w:rFonts w:cs="Arial" w:hint="cs"/>
          <w:rtl/>
        </w:rPr>
        <w:t xml:space="preserve">יש לציין שעל אף שדין מובחר </w:t>
      </w:r>
      <w:proofErr w:type="spellStart"/>
      <w:r w:rsidRPr="001B7E1A">
        <w:rPr>
          <w:rFonts w:cs="Arial" w:hint="cs"/>
          <w:rtl/>
        </w:rPr>
        <w:t>בקרבנות</w:t>
      </w:r>
      <w:proofErr w:type="spellEnd"/>
      <w:r w:rsidRPr="001B7E1A">
        <w:rPr>
          <w:rFonts w:cs="Arial" w:hint="cs"/>
          <w:rtl/>
        </w:rPr>
        <w:t xml:space="preserve"> אינו </w:t>
      </w:r>
      <w:proofErr w:type="spellStart"/>
      <w:r w:rsidRPr="001B7E1A">
        <w:rPr>
          <w:rFonts w:cs="Arial" w:hint="cs"/>
          <w:rtl/>
        </w:rPr>
        <w:t>לעיכובא</w:t>
      </w:r>
      <w:proofErr w:type="spellEnd"/>
      <w:r w:rsidRPr="001B7E1A">
        <w:rPr>
          <w:rFonts w:cs="Arial" w:hint="cs"/>
          <w:rtl/>
        </w:rPr>
        <w:t xml:space="preserve"> </w:t>
      </w:r>
      <w:r w:rsidRPr="001B7E1A">
        <w:rPr>
          <w:rFonts w:cs="Arial"/>
          <w:rtl/>
        </w:rPr>
        <w:t>–</w:t>
      </w:r>
      <w:r w:rsidRPr="001B7E1A">
        <w:rPr>
          <w:rFonts w:cs="Arial" w:hint="cs"/>
          <w:rtl/>
        </w:rPr>
        <w:t xml:space="preserve"> </w:t>
      </w:r>
      <w:r w:rsidR="00F57BB2" w:rsidRPr="001B7E1A">
        <w:rPr>
          <w:rFonts w:cs="Arial" w:hint="cs"/>
          <w:rtl/>
        </w:rPr>
        <w:t xml:space="preserve">עדיין מדובר בדין דאורייתא. רק שאינו מעכב. מה שאין כן זה אלי ואנוהו שלרוב </w:t>
      </w:r>
      <w:r w:rsidR="001B7E1A" w:rsidRPr="001B7E1A">
        <w:rPr>
          <w:rFonts w:cs="Arial" w:hint="cs"/>
          <w:rtl/>
        </w:rPr>
        <w:t>ה</w:t>
      </w:r>
      <w:r w:rsidR="00F57BB2" w:rsidRPr="001B7E1A">
        <w:rPr>
          <w:rFonts w:cs="Arial" w:hint="cs"/>
          <w:rtl/>
        </w:rPr>
        <w:t>פוס</w:t>
      </w:r>
      <w:r w:rsidR="001B7E1A" w:rsidRPr="001B7E1A">
        <w:rPr>
          <w:rFonts w:cs="Arial" w:hint="cs"/>
          <w:rtl/>
        </w:rPr>
        <w:t>ק</w:t>
      </w:r>
      <w:r w:rsidR="00F57BB2" w:rsidRPr="001B7E1A">
        <w:rPr>
          <w:rFonts w:cs="Arial" w:hint="cs"/>
          <w:rtl/>
        </w:rPr>
        <w:t>ים הוא רק דין דרבנן.</w:t>
      </w:r>
      <w:r w:rsidR="00F57BB2">
        <w:rPr>
          <w:rFonts w:cs="Arial" w:hint="cs"/>
          <w:rtl/>
        </w:rPr>
        <w:t xml:space="preserve"> </w:t>
      </w:r>
    </w:p>
    <w:p w14:paraId="43F4A26E" w14:textId="1BA22A5E" w:rsidR="00F57BB2" w:rsidRDefault="00C97E39" w:rsidP="00DA5B4C">
      <w:pPr>
        <w:rPr>
          <w:rFonts w:cs="Arial"/>
          <w:rtl/>
        </w:rPr>
      </w:pPr>
      <w:r>
        <w:rPr>
          <w:rFonts w:cs="Arial" w:hint="cs"/>
          <w:rtl/>
        </w:rPr>
        <w:t xml:space="preserve">כך למשל כתב </w:t>
      </w:r>
      <w:proofErr w:type="spellStart"/>
      <w:r w:rsidRPr="00126148">
        <w:rPr>
          <w:rFonts w:cs="Arial" w:hint="cs"/>
          <w:u w:val="single"/>
          <w:rtl/>
        </w:rPr>
        <w:t>בשו"ת</w:t>
      </w:r>
      <w:proofErr w:type="spellEnd"/>
      <w:r w:rsidRPr="00126148">
        <w:rPr>
          <w:rFonts w:cs="Arial" w:hint="cs"/>
          <w:u w:val="single"/>
          <w:rtl/>
        </w:rPr>
        <w:t xml:space="preserve"> שבט הלוי </w:t>
      </w:r>
      <w:r w:rsidR="00126148">
        <w:rPr>
          <w:rFonts w:cs="Arial" w:hint="cs"/>
          <w:rtl/>
        </w:rPr>
        <w:t>(חלק</w:t>
      </w:r>
      <w:r w:rsidR="00126148">
        <w:rPr>
          <w:rFonts w:cs="Arial"/>
          <w:rtl/>
        </w:rPr>
        <w:t xml:space="preserve"> </w:t>
      </w:r>
      <w:r w:rsidR="00126148">
        <w:rPr>
          <w:rFonts w:cs="Arial" w:hint="cs"/>
          <w:rtl/>
        </w:rPr>
        <w:t>ג</w:t>
      </w:r>
      <w:r w:rsidR="00126148">
        <w:rPr>
          <w:rFonts w:cs="Arial"/>
          <w:rtl/>
        </w:rPr>
        <w:t xml:space="preserve"> </w:t>
      </w:r>
      <w:r w:rsidR="00126148">
        <w:rPr>
          <w:rFonts w:cs="Arial" w:hint="cs"/>
          <w:rtl/>
        </w:rPr>
        <w:t>סימן</w:t>
      </w:r>
      <w:r w:rsidR="00126148">
        <w:rPr>
          <w:rFonts w:cs="Arial"/>
          <w:rtl/>
        </w:rPr>
        <w:t xml:space="preserve"> </w:t>
      </w:r>
      <w:r w:rsidR="00126148">
        <w:rPr>
          <w:rFonts w:cs="Arial" w:hint="cs"/>
          <w:rtl/>
        </w:rPr>
        <w:t>עט)</w:t>
      </w:r>
    </w:p>
    <w:p w14:paraId="07193440" w14:textId="37DBDDA4" w:rsidR="00C97E39" w:rsidRDefault="00C97E39" w:rsidP="00DA5B4C">
      <w:pPr>
        <w:rPr>
          <w:rFonts w:cs="Arial"/>
          <w:rtl/>
        </w:rPr>
      </w:pPr>
      <w:r>
        <w:rPr>
          <w:rFonts w:cs="Arial" w:hint="cs"/>
          <w:rtl/>
        </w:rPr>
        <w:t>והיינו</w:t>
      </w:r>
      <w:r>
        <w:rPr>
          <w:rFonts w:cs="Arial"/>
          <w:rtl/>
        </w:rPr>
        <w:t xml:space="preserve"> </w:t>
      </w:r>
      <w:r>
        <w:rPr>
          <w:rFonts w:cs="Arial" w:hint="cs"/>
          <w:rtl/>
        </w:rPr>
        <w:t>שזה</w:t>
      </w:r>
      <w:r>
        <w:rPr>
          <w:rFonts w:cs="Arial"/>
          <w:rtl/>
        </w:rPr>
        <w:t xml:space="preserve"> </w:t>
      </w:r>
      <w:r>
        <w:rPr>
          <w:rFonts w:cs="Arial" w:hint="cs"/>
          <w:rtl/>
        </w:rPr>
        <w:t>דין</w:t>
      </w:r>
      <w:r>
        <w:rPr>
          <w:rFonts w:cs="Arial"/>
          <w:rtl/>
        </w:rPr>
        <w:t xml:space="preserve"> </w:t>
      </w:r>
      <w:r>
        <w:rPr>
          <w:rFonts w:cs="Arial" w:hint="cs"/>
          <w:rtl/>
        </w:rPr>
        <w:t>מדיני</w:t>
      </w:r>
      <w:r>
        <w:rPr>
          <w:rFonts w:cs="Arial"/>
          <w:rtl/>
        </w:rPr>
        <w:t xml:space="preserve"> </w:t>
      </w:r>
      <w:proofErr w:type="spellStart"/>
      <w:r>
        <w:rPr>
          <w:rFonts w:cs="Arial" w:hint="cs"/>
          <w:rtl/>
        </w:rPr>
        <w:t>הקרבן</w:t>
      </w:r>
      <w:proofErr w:type="spellEnd"/>
      <w:r>
        <w:rPr>
          <w:rFonts w:cs="Arial"/>
          <w:rtl/>
        </w:rPr>
        <w:t xml:space="preserve"> </w:t>
      </w:r>
      <w:r>
        <w:rPr>
          <w:rFonts w:cs="Arial" w:hint="cs"/>
          <w:rtl/>
        </w:rPr>
        <w:t>להקריב</w:t>
      </w:r>
      <w:r>
        <w:rPr>
          <w:rFonts w:cs="Arial"/>
          <w:rtl/>
        </w:rPr>
        <w:t xml:space="preserve"> </w:t>
      </w:r>
      <w:r>
        <w:rPr>
          <w:rFonts w:cs="Arial" w:hint="cs"/>
          <w:rtl/>
        </w:rPr>
        <w:t>לגבוה</w:t>
      </w:r>
      <w:r>
        <w:rPr>
          <w:rFonts w:cs="Arial"/>
          <w:rtl/>
        </w:rPr>
        <w:t xml:space="preserve"> </w:t>
      </w:r>
      <w:r>
        <w:rPr>
          <w:rFonts w:cs="Arial" w:hint="cs"/>
          <w:rtl/>
        </w:rPr>
        <w:t>רק</w:t>
      </w:r>
      <w:r>
        <w:rPr>
          <w:rFonts w:cs="Arial"/>
          <w:rtl/>
        </w:rPr>
        <w:t xml:space="preserve"> </w:t>
      </w:r>
      <w:proofErr w:type="spellStart"/>
      <w:r>
        <w:rPr>
          <w:rFonts w:cs="Arial" w:hint="cs"/>
          <w:rtl/>
        </w:rPr>
        <w:t>מחלביהם</w:t>
      </w:r>
      <w:proofErr w:type="spellEnd"/>
      <w:r>
        <w:rPr>
          <w:rFonts w:cs="Arial"/>
          <w:rtl/>
        </w:rPr>
        <w:t xml:space="preserve"> </w:t>
      </w:r>
      <w:proofErr w:type="spellStart"/>
      <w:r>
        <w:rPr>
          <w:rFonts w:cs="Arial" w:hint="cs"/>
          <w:rtl/>
        </w:rPr>
        <w:t>וממובחריהם</w:t>
      </w:r>
      <w:proofErr w:type="spellEnd"/>
      <w:r>
        <w:rPr>
          <w:rFonts w:cs="Arial"/>
          <w:rtl/>
        </w:rPr>
        <w:t xml:space="preserve">, </w:t>
      </w:r>
      <w:r>
        <w:rPr>
          <w:rFonts w:cs="Arial" w:hint="cs"/>
          <w:rtl/>
        </w:rPr>
        <w:t>ותראה</w:t>
      </w:r>
      <w:r>
        <w:rPr>
          <w:rFonts w:cs="Arial"/>
          <w:rtl/>
        </w:rPr>
        <w:t xml:space="preserve"> </w:t>
      </w:r>
      <w:r>
        <w:rPr>
          <w:rFonts w:cs="Arial" w:hint="cs"/>
          <w:rtl/>
        </w:rPr>
        <w:t>שלא</w:t>
      </w:r>
      <w:r>
        <w:rPr>
          <w:rFonts w:cs="Arial"/>
          <w:rtl/>
        </w:rPr>
        <w:t xml:space="preserve"> </w:t>
      </w:r>
      <w:r>
        <w:rPr>
          <w:rFonts w:cs="Arial" w:hint="cs"/>
          <w:rtl/>
        </w:rPr>
        <w:t>נזכר</w:t>
      </w:r>
      <w:r>
        <w:rPr>
          <w:rFonts w:cs="Arial"/>
          <w:rtl/>
        </w:rPr>
        <w:t xml:space="preserve"> </w:t>
      </w:r>
      <w:r>
        <w:rPr>
          <w:rFonts w:cs="Arial" w:hint="cs"/>
          <w:rtl/>
        </w:rPr>
        <w:t>בשום</w:t>
      </w:r>
      <w:r>
        <w:rPr>
          <w:rFonts w:cs="Arial"/>
          <w:rtl/>
        </w:rPr>
        <w:t xml:space="preserve"> </w:t>
      </w:r>
      <w:r>
        <w:rPr>
          <w:rFonts w:cs="Arial" w:hint="cs"/>
          <w:rtl/>
        </w:rPr>
        <w:t>מקום</w:t>
      </w:r>
      <w:r>
        <w:rPr>
          <w:rFonts w:cs="Arial"/>
          <w:rtl/>
        </w:rPr>
        <w:t xml:space="preserve"> </w:t>
      </w:r>
      <w:r>
        <w:rPr>
          <w:rFonts w:cs="Arial" w:hint="cs"/>
          <w:rtl/>
        </w:rPr>
        <w:t>בש</w:t>
      </w:r>
      <w:r>
        <w:rPr>
          <w:rFonts w:cs="Arial"/>
          <w:rtl/>
        </w:rPr>
        <w:t>"</w:t>
      </w:r>
      <w:r>
        <w:rPr>
          <w:rFonts w:cs="Arial" w:hint="cs"/>
          <w:rtl/>
        </w:rPr>
        <w:t>ס</w:t>
      </w:r>
      <w:r>
        <w:rPr>
          <w:rFonts w:cs="Arial"/>
          <w:rtl/>
        </w:rPr>
        <w:t xml:space="preserve"> </w:t>
      </w:r>
      <w:r>
        <w:rPr>
          <w:rFonts w:cs="Arial" w:hint="cs"/>
          <w:rtl/>
        </w:rPr>
        <w:t>קרא</w:t>
      </w:r>
      <w:r>
        <w:rPr>
          <w:rFonts w:cs="Arial"/>
          <w:rtl/>
        </w:rPr>
        <w:t xml:space="preserve"> </w:t>
      </w:r>
      <w:r>
        <w:rPr>
          <w:rFonts w:cs="Arial" w:hint="cs"/>
          <w:rtl/>
        </w:rPr>
        <w:t>זה</w:t>
      </w:r>
      <w:r>
        <w:rPr>
          <w:rFonts w:cs="Arial"/>
          <w:rtl/>
        </w:rPr>
        <w:t xml:space="preserve"> </w:t>
      </w:r>
      <w:proofErr w:type="spellStart"/>
      <w:r>
        <w:rPr>
          <w:rFonts w:cs="Arial" w:hint="cs"/>
          <w:rtl/>
        </w:rPr>
        <w:t>דהקריבהו</w:t>
      </w:r>
      <w:proofErr w:type="spellEnd"/>
      <w:r>
        <w:rPr>
          <w:rFonts w:cs="Arial"/>
          <w:rtl/>
        </w:rPr>
        <w:t xml:space="preserve"> </w:t>
      </w:r>
      <w:r>
        <w:rPr>
          <w:rFonts w:cs="Arial" w:hint="cs"/>
          <w:rtl/>
        </w:rPr>
        <w:t>לפחתך, (אלא) רק</w:t>
      </w:r>
      <w:r>
        <w:rPr>
          <w:rFonts w:cs="Arial"/>
          <w:rtl/>
        </w:rPr>
        <w:t xml:space="preserve"> </w:t>
      </w:r>
      <w:proofErr w:type="spellStart"/>
      <w:r>
        <w:rPr>
          <w:rFonts w:cs="Arial" w:hint="cs"/>
          <w:rtl/>
        </w:rPr>
        <w:t>בעניני</w:t>
      </w:r>
      <w:proofErr w:type="spellEnd"/>
      <w:r>
        <w:rPr>
          <w:rFonts w:cs="Arial"/>
          <w:rtl/>
        </w:rPr>
        <w:t xml:space="preserve"> </w:t>
      </w:r>
      <w:r>
        <w:rPr>
          <w:rFonts w:cs="Arial" w:hint="cs"/>
          <w:rtl/>
        </w:rPr>
        <w:t>קדשים</w:t>
      </w:r>
      <w:r w:rsidR="00E15279">
        <w:rPr>
          <w:rFonts w:cs="Arial" w:hint="cs"/>
          <w:rtl/>
        </w:rPr>
        <w:t>...</w:t>
      </w:r>
      <w:r w:rsidR="00E15279" w:rsidRPr="00E15279">
        <w:rPr>
          <w:rFonts w:cs="Arial" w:hint="cs"/>
          <w:rtl/>
        </w:rPr>
        <w:t xml:space="preserve"> </w:t>
      </w:r>
      <w:r w:rsidR="00E15279">
        <w:rPr>
          <w:rFonts w:cs="Arial" w:hint="cs"/>
          <w:rtl/>
        </w:rPr>
        <w:t>אבל</w:t>
      </w:r>
      <w:r w:rsidR="00E15279">
        <w:rPr>
          <w:rFonts w:cs="Arial"/>
          <w:rtl/>
        </w:rPr>
        <w:t xml:space="preserve"> </w:t>
      </w:r>
      <w:r w:rsidR="00E15279">
        <w:rPr>
          <w:rFonts w:cs="Arial" w:hint="cs"/>
          <w:rtl/>
        </w:rPr>
        <w:t>זה</w:t>
      </w:r>
      <w:r w:rsidR="00E15279">
        <w:rPr>
          <w:rFonts w:cs="Arial"/>
          <w:rtl/>
        </w:rPr>
        <w:t xml:space="preserve"> </w:t>
      </w:r>
      <w:r w:rsidR="00E15279">
        <w:rPr>
          <w:rFonts w:cs="Arial" w:hint="cs"/>
          <w:rtl/>
        </w:rPr>
        <w:t>אלי</w:t>
      </w:r>
      <w:r w:rsidR="00E15279">
        <w:rPr>
          <w:rFonts w:cs="Arial"/>
          <w:rtl/>
        </w:rPr>
        <w:t xml:space="preserve"> </w:t>
      </w:r>
      <w:r w:rsidR="00E15279">
        <w:rPr>
          <w:rFonts w:cs="Arial" w:hint="cs"/>
          <w:rtl/>
        </w:rPr>
        <w:t>ואנוהו</w:t>
      </w:r>
      <w:r w:rsidR="00E15279">
        <w:rPr>
          <w:rFonts w:cs="Arial"/>
          <w:rtl/>
        </w:rPr>
        <w:t xml:space="preserve"> </w:t>
      </w:r>
      <w:r w:rsidR="00E15279">
        <w:rPr>
          <w:rFonts w:cs="Arial" w:hint="cs"/>
          <w:rtl/>
        </w:rPr>
        <w:t>לרוב</w:t>
      </w:r>
      <w:r w:rsidR="00E15279">
        <w:rPr>
          <w:rFonts w:cs="Arial"/>
          <w:rtl/>
        </w:rPr>
        <w:t xml:space="preserve"> </w:t>
      </w:r>
      <w:r w:rsidR="00E15279">
        <w:rPr>
          <w:rFonts w:cs="Arial" w:hint="cs"/>
          <w:rtl/>
        </w:rPr>
        <w:t>השיטות</w:t>
      </w:r>
      <w:r w:rsidR="00E15279">
        <w:rPr>
          <w:rFonts w:cs="Arial"/>
          <w:rtl/>
        </w:rPr>
        <w:t xml:space="preserve"> </w:t>
      </w:r>
      <w:r w:rsidR="00E15279">
        <w:rPr>
          <w:rFonts w:cs="Arial" w:hint="cs"/>
          <w:rtl/>
        </w:rPr>
        <w:t>הוא</w:t>
      </w:r>
      <w:r w:rsidR="00E15279">
        <w:rPr>
          <w:rFonts w:cs="Arial"/>
          <w:rtl/>
        </w:rPr>
        <w:t xml:space="preserve"> </w:t>
      </w:r>
      <w:r w:rsidR="00E15279">
        <w:rPr>
          <w:rFonts w:cs="Arial" w:hint="cs"/>
          <w:rtl/>
        </w:rPr>
        <w:t>רק</w:t>
      </w:r>
      <w:r w:rsidR="00E15279">
        <w:rPr>
          <w:rFonts w:cs="Arial"/>
          <w:rtl/>
        </w:rPr>
        <w:t xml:space="preserve"> </w:t>
      </w:r>
      <w:r w:rsidR="00E15279">
        <w:rPr>
          <w:rFonts w:cs="Arial" w:hint="cs"/>
          <w:rtl/>
        </w:rPr>
        <w:t>דרבנן</w:t>
      </w:r>
    </w:p>
    <w:p w14:paraId="45199E69" w14:textId="77777777" w:rsidR="00C97E39" w:rsidRPr="004E408C" w:rsidRDefault="00C97E39" w:rsidP="00DA5B4C">
      <w:pPr>
        <w:rPr>
          <w:rFonts w:cs="Arial"/>
          <w:rtl/>
        </w:rPr>
      </w:pPr>
    </w:p>
    <w:p w14:paraId="10A91DE4" w14:textId="77777777" w:rsidR="004E408C" w:rsidRDefault="004E408C" w:rsidP="00DA5B4C">
      <w:pPr>
        <w:rPr>
          <w:rFonts w:cs="Arial"/>
          <w:rtl/>
        </w:rPr>
      </w:pPr>
    </w:p>
    <w:p w14:paraId="4CA8D2C0" w14:textId="3B053B27" w:rsidR="00475092" w:rsidRDefault="00475092" w:rsidP="00C25ED9">
      <w:pPr>
        <w:rPr>
          <w:rFonts w:cs="Arial"/>
          <w:rtl/>
        </w:rPr>
      </w:pPr>
      <w:r>
        <w:rPr>
          <w:rFonts w:cs="Arial" w:hint="cs"/>
          <w:rtl/>
        </w:rPr>
        <w:t xml:space="preserve">ובסוף </w:t>
      </w:r>
      <w:r w:rsidR="00340506">
        <w:rPr>
          <w:rFonts w:cs="Arial" w:hint="cs"/>
          <w:rtl/>
        </w:rPr>
        <w:t>פרק ז החותם את הלכות איסורי מזבח מאריך כדרכו הרמב"ם וכותב (</w:t>
      </w:r>
      <w:r w:rsidR="00340506" w:rsidRPr="001C2A37">
        <w:rPr>
          <w:rFonts w:cs="Arial" w:hint="eastAsia"/>
          <w:rtl/>
        </w:rPr>
        <w:t>הלכה</w:t>
      </w:r>
      <w:r w:rsidR="00340506" w:rsidRPr="001C2A37">
        <w:rPr>
          <w:rFonts w:cs="Arial"/>
          <w:rtl/>
        </w:rPr>
        <w:t xml:space="preserve"> </w:t>
      </w:r>
      <w:r w:rsidR="00340506" w:rsidRPr="001C2A37">
        <w:rPr>
          <w:rFonts w:cs="Arial" w:hint="eastAsia"/>
          <w:rtl/>
        </w:rPr>
        <w:t>יא</w:t>
      </w:r>
      <w:r w:rsidR="00340506">
        <w:rPr>
          <w:rFonts w:cs="Arial" w:hint="cs"/>
          <w:rtl/>
        </w:rPr>
        <w:t>) :</w:t>
      </w:r>
    </w:p>
    <w:p w14:paraId="64D54BBD" w14:textId="507124AE" w:rsidR="001C2A37" w:rsidRDefault="001C2A37" w:rsidP="001C2A37">
      <w:pPr>
        <w:rPr>
          <w:rFonts w:cs="Arial"/>
          <w:rtl/>
        </w:rPr>
      </w:pPr>
      <w:r w:rsidRPr="001C2A37">
        <w:rPr>
          <w:rFonts w:cs="Arial" w:hint="eastAsia"/>
          <w:rtl/>
        </w:rPr>
        <w:t>שהרוצה</w:t>
      </w:r>
      <w:r w:rsidRPr="001C2A37">
        <w:rPr>
          <w:rFonts w:cs="Arial"/>
          <w:rtl/>
        </w:rPr>
        <w:t xml:space="preserve"> </w:t>
      </w:r>
      <w:r w:rsidRPr="001C2A37">
        <w:rPr>
          <w:rFonts w:cs="Arial" w:hint="eastAsia"/>
          <w:rtl/>
        </w:rPr>
        <w:t>לזכות</w:t>
      </w:r>
      <w:r w:rsidRPr="001C2A37">
        <w:rPr>
          <w:rFonts w:cs="Arial"/>
          <w:rtl/>
        </w:rPr>
        <w:t xml:space="preserve"> </w:t>
      </w:r>
      <w:r w:rsidRPr="001C2A37">
        <w:rPr>
          <w:rFonts w:cs="Arial" w:hint="eastAsia"/>
          <w:rtl/>
        </w:rPr>
        <w:t>עצמו</w:t>
      </w:r>
      <w:r w:rsidR="00196F83">
        <w:rPr>
          <w:rFonts w:cs="Arial" w:hint="cs"/>
          <w:rtl/>
        </w:rPr>
        <w:t>,</w:t>
      </w:r>
      <w:r w:rsidRPr="001C2A37">
        <w:rPr>
          <w:rFonts w:cs="Arial"/>
          <w:rtl/>
        </w:rPr>
        <w:t xml:space="preserve"> </w:t>
      </w:r>
      <w:proofErr w:type="spellStart"/>
      <w:r w:rsidRPr="001C2A37">
        <w:rPr>
          <w:rFonts w:cs="Arial" w:hint="eastAsia"/>
          <w:rtl/>
        </w:rPr>
        <w:t>יכוף</w:t>
      </w:r>
      <w:proofErr w:type="spellEnd"/>
      <w:r w:rsidRPr="001C2A37">
        <w:rPr>
          <w:rFonts w:cs="Arial"/>
          <w:rtl/>
        </w:rPr>
        <w:t xml:space="preserve"> </w:t>
      </w:r>
      <w:r w:rsidRPr="001C2A37">
        <w:rPr>
          <w:rFonts w:cs="Arial" w:hint="eastAsia"/>
          <w:rtl/>
        </w:rPr>
        <w:t>יצרו</w:t>
      </w:r>
      <w:r w:rsidRPr="001C2A37">
        <w:rPr>
          <w:rFonts w:cs="Arial"/>
          <w:rtl/>
        </w:rPr>
        <w:t xml:space="preserve"> </w:t>
      </w:r>
      <w:r w:rsidRPr="001C2A37">
        <w:rPr>
          <w:rFonts w:cs="Arial" w:hint="eastAsia"/>
          <w:rtl/>
        </w:rPr>
        <w:t>הרע</w:t>
      </w:r>
      <w:r w:rsidRPr="001C2A37">
        <w:rPr>
          <w:rFonts w:cs="Arial"/>
          <w:rtl/>
        </w:rPr>
        <w:t xml:space="preserve"> </w:t>
      </w:r>
      <w:r w:rsidRPr="001C2A37">
        <w:rPr>
          <w:rFonts w:cs="Arial" w:hint="eastAsia"/>
          <w:rtl/>
        </w:rPr>
        <w:t>וירחיב</w:t>
      </w:r>
      <w:r w:rsidRPr="001C2A37">
        <w:rPr>
          <w:rFonts w:cs="Arial"/>
          <w:rtl/>
        </w:rPr>
        <w:t xml:space="preserve"> </w:t>
      </w:r>
      <w:r w:rsidRPr="001C2A37">
        <w:rPr>
          <w:rFonts w:cs="Arial" w:hint="eastAsia"/>
          <w:rtl/>
        </w:rPr>
        <w:t>ידו</w:t>
      </w:r>
      <w:r w:rsidRPr="001C2A37">
        <w:rPr>
          <w:rFonts w:cs="Arial"/>
          <w:rtl/>
        </w:rPr>
        <w:t xml:space="preserve"> </w:t>
      </w:r>
      <w:r w:rsidRPr="001C2A37">
        <w:rPr>
          <w:rFonts w:cs="Arial" w:hint="eastAsia"/>
          <w:rtl/>
        </w:rPr>
        <w:t>ויביא</w:t>
      </w:r>
      <w:r w:rsidRPr="001C2A37">
        <w:rPr>
          <w:rFonts w:cs="Arial"/>
          <w:rtl/>
        </w:rPr>
        <w:t xml:space="preserve"> </w:t>
      </w:r>
      <w:r w:rsidRPr="001C2A37">
        <w:rPr>
          <w:rFonts w:cs="Arial" w:hint="eastAsia"/>
          <w:rtl/>
        </w:rPr>
        <w:t>קרבנו</w:t>
      </w:r>
      <w:r w:rsidRPr="001C2A37">
        <w:rPr>
          <w:rFonts w:cs="Arial"/>
          <w:rtl/>
        </w:rPr>
        <w:t xml:space="preserve"> </w:t>
      </w:r>
      <w:r w:rsidRPr="001C2A37">
        <w:rPr>
          <w:rFonts w:cs="Arial" w:hint="eastAsia"/>
          <w:rtl/>
        </w:rPr>
        <w:t>מן</w:t>
      </w:r>
      <w:r w:rsidRPr="001C2A37">
        <w:rPr>
          <w:rFonts w:cs="Arial"/>
          <w:rtl/>
        </w:rPr>
        <w:t xml:space="preserve"> </w:t>
      </w:r>
      <w:r w:rsidRPr="001C2A37">
        <w:rPr>
          <w:rFonts w:cs="Arial" w:hint="eastAsia"/>
          <w:rtl/>
        </w:rPr>
        <w:t>היפה</w:t>
      </w:r>
      <w:r w:rsidRPr="001C2A37">
        <w:rPr>
          <w:rFonts w:cs="Arial"/>
          <w:rtl/>
        </w:rPr>
        <w:t xml:space="preserve"> </w:t>
      </w:r>
      <w:r w:rsidRPr="001C2A37">
        <w:rPr>
          <w:rFonts w:cs="Arial" w:hint="eastAsia"/>
          <w:rtl/>
        </w:rPr>
        <w:t>המשובח</w:t>
      </w:r>
      <w:r w:rsidRPr="001C2A37">
        <w:rPr>
          <w:rFonts w:cs="Arial"/>
          <w:rtl/>
        </w:rPr>
        <w:t xml:space="preserve"> </w:t>
      </w:r>
      <w:r w:rsidRPr="001C2A37">
        <w:rPr>
          <w:rFonts w:cs="Arial" w:hint="eastAsia"/>
          <w:rtl/>
        </w:rPr>
        <w:t>ביותר</w:t>
      </w:r>
      <w:r w:rsidRPr="001C2A37">
        <w:rPr>
          <w:rFonts w:cs="Arial"/>
          <w:rtl/>
        </w:rPr>
        <w:t xml:space="preserve"> </w:t>
      </w:r>
      <w:r w:rsidRPr="001C2A37">
        <w:rPr>
          <w:rFonts w:cs="Arial" w:hint="eastAsia"/>
          <w:rtl/>
        </w:rPr>
        <w:t>שבאותו</w:t>
      </w:r>
      <w:r w:rsidRPr="001C2A37">
        <w:rPr>
          <w:rFonts w:cs="Arial"/>
          <w:rtl/>
        </w:rPr>
        <w:t xml:space="preserve"> </w:t>
      </w:r>
      <w:r w:rsidRPr="001C2A37">
        <w:rPr>
          <w:rFonts w:cs="Arial" w:hint="eastAsia"/>
          <w:rtl/>
        </w:rPr>
        <w:t>המין</w:t>
      </w:r>
      <w:r w:rsidRPr="001C2A37">
        <w:rPr>
          <w:rFonts w:cs="Arial"/>
          <w:rtl/>
        </w:rPr>
        <w:t xml:space="preserve"> </w:t>
      </w:r>
      <w:r w:rsidRPr="001C2A37">
        <w:rPr>
          <w:rFonts w:cs="Arial" w:hint="eastAsia"/>
          <w:rtl/>
        </w:rPr>
        <w:t>שיביא</w:t>
      </w:r>
      <w:r w:rsidRPr="001C2A37">
        <w:rPr>
          <w:rFonts w:cs="Arial"/>
          <w:rtl/>
        </w:rPr>
        <w:t xml:space="preserve"> </w:t>
      </w:r>
      <w:r w:rsidRPr="001C2A37">
        <w:rPr>
          <w:rFonts w:cs="Arial" w:hint="eastAsia"/>
          <w:rtl/>
        </w:rPr>
        <w:t>ממנו</w:t>
      </w:r>
      <w:r w:rsidRPr="001C2A37">
        <w:rPr>
          <w:rFonts w:cs="Arial"/>
          <w:rtl/>
        </w:rPr>
        <w:t xml:space="preserve">, </w:t>
      </w:r>
      <w:r w:rsidRPr="001C2A37">
        <w:rPr>
          <w:rFonts w:cs="Arial" w:hint="eastAsia"/>
          <w:rtl/>
        </w:rPr>
        <w:t>הרי</w:t>
      </w:r>
      <w:r w:rsidRPr="001C2A37">
        <w:rPr>
          <w:rFonts w:cs="Arial"/>
          <w:rtl/>
        </w:rPr>
        <w:t xml:space="preserve"> </w:t>
      </w:r>
      <w:r w:rsidRPr="001C2A37">
        <w:rPr>
          <w:rFonts w:cs="Arial" w:hint="eastAsia"/>
          <w:rtl/>
        </w:rPr>
        <w:t>נאמר</w:t>
      </w:r>
      <w:r w:rsidRPr="001C2A37">
        <w:rPr>
          <w:rFonts w:cs="Arial"/>
          <w:rtl/>
        </w:rPr>
        <w:t xml:space="preserve"> </w:t>
      </w:r>
      <w:r w:rsidRPr="001C2A37">
        <w:rPr>
          <w:rFonts w:cs="Arial" w:hint="eastAsia"/>
          <w:rtl/>
        </w:rPr>
        <w:t>בתורה</w:t>
      </w:r>
      <w:r w:rsidRPr="001C2A37">
        <w:rPr>
          <w:rFonts w:cs="Arial"/>
          <w:rtl/>
        </w:rPr>
        <w:t xml:space="preserve"> </w:t>
      </w:r>
      <w:r w:rsidRPr="001C2A37">
        <w:rPr>
          <w:rFonts w:cs="Arial" w:hint="eastAsia"/>
          <w:rtl/>
        </w:rPr>
        <w:t>והבל</w:t>
      </w:r>
      <w:r w:rsidRPr="001C2A37">
        <w:rPr>
          <w:rFonts w:cs="Arial"/>
          <w:rtl/>
        </w:rPr>
        <w:t xml:space="preserve"> </w:t>
      </w:r>
      <w:r w:rsidRPr="001C2A37">
        <w:rPr>
          <w:rFonts w:cs="Arial" w:hint="eastAsia"/>
          <w:rtl/>
        </w:rPr>
        <w:t>הביא</w:t>
      </w:r>
      <w:r w:rsidRPr="001C2A37">
        <w:rPr>
          <w:rFonts w:cs="Arial"/>
          <w:rtl/>
        </w:rPr>
        <w:t xml:space="preserve"> </w:t>
      </w:r>
      <w:r w:rsidRPr="001C2A37">
        <w:rPr>
          <w:rFonts w:cs="Arial" w:hint="eastAsia"/>
          <w:rtl/>
        </w:rPr>
        <w:t>גם</w:t>
      </w:r>
      <w:r w:rsidRPr="001C2A37">
        <w:rPr>
          <w:rFonts w:cs="Arial"/>
          <w:rtl/>
        </w:rPr>
        <w:t xml:space="preserve"> </w:t>
      </w:r>
      <w:r w:rsidRPr="001C2A37">
        <w:rPr>
          <w:rFonts w:cs="Arial" w:hint="eastAsia"/>
          <w:rtl/>
        </w:rPr>
        <w:t>הוא</w:t>
      </w:r>
      <w:r w:rsidRPr="001C2A37">
        <w:rPr>
          <w:rFonts w:cs="Arial"/>
          <w:rtl/>
        </w:rPr>
        <w:t xml:space="preserve"> </w:t>
      </w:r>
      <w:r w:rsidRPr="001C2A37">
        <w:rPr>
          <w:rFonts w:cs="Arial" w:hint="eastAsia"/>
          <w:rtl/>
        </w:rPr>
        <w:t>מבכורות</w:t>
      </w:r>
      <w:r w:rsidRPr="001C2A37">
        <w:rPr>
          <w:rFonts w:cs="Arial"/>
          <w:rtl/>
        </w:rPr>
        <w:t xml:space="preserve"> </w:t>
      </w:r>
      <w:r w:rsidRPr="001C2A37">
        <w:rPr>
          <w:rFonts w:cs="Arial" w:hint="eastAsia"/>
          <w:rtl/>
        </w:rPr>
        <w:t>צאנו</w:t>
      </w:r>
      <w:r w:rsidRPr="001C2A37">
        <w:rPr>
          <w:rFonts w:cs="Arial"/>
          <w:rtl/>
        </w:rPr>
        <w:t xml:space="preserve"> </w:t>
      </w:r>
      <w:proofErr w:type="spellStart"/>
      <w:r w:rsidRPr="001C2A37">
        <w:rPr>
          <w:rFonts w:cs="Arial" w:hint="eastAsia"/>
          <w:rtl/>
        </w:rPr>
        <w:t>ומחלביהן</w:t>
      </w:r>
      <w:proofErr w:type="spellEnd"/>
      <w:r w:rsidRPr="001C2A37">
        <w:rPr>
          <w:rFonts w:cs="Arial"/>
          <w:rtl/>
        </w:rPr>
        <w:t xml:space="preserve"> </w:t>
      </w:r>
      <w:r w:rsidRPr="001C2A37">
        <w:rPr>
          <w:rFonts w:cs="Arial" w:hint="eastAsia"/>
          <w:rtl/>
        </w:rPr>
        <w:t>וישע</w:t>
      </w:r>
      <w:r w:rsidRPr="001C2A37">
        <w:rPr>
          <w:rFonts w:cs="Arial"/>
          <w:rtl/>
        </w:rPr>
        <w:t xml:space="preserve"> </w:t>
      </w:r>
      <w:proofErr w:type="spellStart"/>
      <w:r w:rsidRPr="001C2A37">
        <w:rPr>
          <w:rFonts w:cs="Arial" w:hint="eastAsia"/>
          <w:rtl/>
        </w:rPr>
        <w:t>י</w:t>
      </w:r>
      <w:r w:rsidRPr="001C2A37">
        <w:rPr>
          <w:rFonts w:cs="Arial"/>
          <w:rtl/>
        </w:rPr>
        <w:t>"</w:t>
      </w:r>
      <w:r w:rsidRPr="001C2A37">
        <w:rPr>
          <w:rFonts w:cs="Arial" w:hint="eastAsia"/>
          <w:rtl/>
        </w:rPr>
        <w:t>י</w:t>
      </w:r>
      <w:proofErr w:type="spellEnd"/>
      <w:r w:rsidRPr="001C2A37">
        <w:rPr>
          <w:rFonts w:cs="Arial"/>
          <w:rtl/>
        </w:rPr>
        <w:t xml:space="preserve"> </w:t>
      </w:r>
      <w:r w:rsidRPr="001C2A37">
        <w:rPr>
          <w:rFonts w:cs="Arial" w:hint="eastAsia"/>
          <w:rtl/>
        </w:rPr>
        <w:t>אל</w:t>
      </w:r>
      <w:r w:rsidRPr="001C2A37">
        <w:rPr>
          <w:rFonts w:cs="Arial"/>
          <w:rtl/>
        </w:rPr>
        <w:t xml:space="preserve"> </w:t>
      </w:r>
      <w:r w:rsidRPr="001C2A37">
        <w:rPr>
          <w:rFonts w:cs="Arial" w:hint="eastAsia"/>
          <w:rtl/>
        </w:rPr>
        <w:t>הבל</w:t>
      </w:r>
      <w:r w:rsidRPr="001C2A37">
        <w:rPr>
          <w:rFonts w:cs="Arial"/>
          <w:rtl/>
        </w:rPr>
        <w:t xml:space="preserve"> </w:t>
      </w:r>
      <w:r w:rsidRPr="001C2A37">
        <w:rPr>
          <w:rFonts w:cs="Arial" w:hint="eastAsia"/>
          <w:rtl/>
        </w:rPr>
        <w:t>ואל</w:t>
      </w:r>
      <w:r w:rsidRPr="001C2A37">
        <w:rPr>
          <w:rFonts w:cs="Arial"/>
          <w:rtl/>
        </w:rPr>
        <w:t xml:space="preserve"> </w:t>
      </w:r>
      <w:r w:rsidRPr="001C2A37">
        <w:rPr>
          <w:rFonts w:cs="Arial" w:hint="eastAsia"/>
          <w:rtl/>
        </w:rPr>
        <w:t>מנחתו</w:t>
      </w:r>
      <w:r w:rsidRPr="001C2A37">
        <w:rPr>
          <w:rFonts w:cs="Arial"/>
          <w:rtl/>
        </w:rPr>
        <w:t xml:space="preserve">, </w:t>
      </w:r>
      <w:r w:rsidRPr="001C2A37">
        <w:rPr>
          <w:rFonts w:cs="Arial" w:hint="eastAsia"/>
          <w:rtl/>
        </w:rPr>
        <w:t>והוא</w:t>
      </w:r>
      <w:r w:rsidRPr="001C2A37">
        <w:rPr>
          <w:rFonts w:cs="Arial"/>
          <w:rtl/>
        </w:rPr>
        <w:t xml:space="preserve"> </w:t>
      </w:r>
      <w:r w:rsidRPr="001C2A37">
        <w:rPr>
          <w:rFonts w:cs="Arial" w:hint="eastAsia"/>
          <w:rtl/>
        </w:rPr>
        <w:t>הדין</w:t>
      </w:r>
      <w:r w:rsidRPr="001C2A37">
        <w:rPr>
          <w:rFonts w:cs="Arial"/>
          <w:rtl/>
        </w:rPr>
        <w:t xml:space="preserve"> </w:t>
      </w:r>
      <w:r w:rsidRPr="001C2A37">
        <w:rPr>
          <w:rFonts w:cs="Arial" w:hint="eastAsia"/>
          <w:rtl/>
        </w:rPr>
        <w:t>בכל</w:t>
      </w:r>
      <w:r w:rsidRPr="001C2A37">
        <w:rPr>
          <w:rFonts w:cs="Arial"/>
          <w:rtl/>
        </w:rPr>
        <w:t xml:space="preserve"> </w:t>
      </w:r>
      <w:r w:rsidRPr="001C2A37">
        <w:rPr>
          <w:rFonts w:cs="Arial" w:hint="eastAsia"/>
          <w:rtl/>
        </w:rPr>
        <w:t>דבר</w:t>
      </w:r>
      <w:r w:rsidRPr="001C2A37">
        <w:rPr>
          <w:rFonts w:cs="Arial"/>
          <w:rtl/>
        </w:rPr>
        <w:t xml:space="preserve"> </w:t>
      </w:r>
      <w:r w:rsidRPr="001C2A37">
        <w:rPr>
          <w:rFonts w:cs="Arial" w:hint="eastAsia"/>
          <w:rtl/>
        </w:rPr>
        <w:t>שהוא</w:t>
      </w:r>
      <w:r w:rsidRPr="001C2A37">
        <w:rPr>
          <w:rFonts w:cs="Arial"/>
          <w:rtl/>
        </w:rPr>
        <w:t xml:space="preserve"> </w:t>
      </w:r>
      <w:r w:rsidRPr="001C2A37">
        <w:rPr>
          <w:rFonts w:cs="Arial" w:hint="eastAsia"/>
          <w:rtl/>
        </w:rPr>
        <w:t>לשם</w:t>
      </w:r>
      <w:r w:rsidRPr="001C2A37">
        <w:rPr>
          <w:rFonts w:cs="Arial"/>
          <w:rtl/>
        </w:rPr>
        <w:t xml:space="preserve"> </w:t>
      </w:r>
      <w:r w:rsidRPr="001C2A37">
        <w:rPr>
          <w:rFonts w:cs="Arial" w:hint="eastAsia"/>
          <w:rtl/>
        </w:rPr>
        <w:t>האל</w:t>
      </w:r>
      <w:r w:rsidRPr="001C2A37">
        <w:rPr>
          <w:rFonts w:cs="Arial"/>
          <w:rtl/>
        </w:rPr>
        <w:t xml:space="preserve"> </w:t>
      </w:r>
      <w:r w:rsidRPr="001C2A37">
        <w:rPr>
          <w:rFonts w:cs="Arial" w:hint="eastAsia"/>
          <w:rtl/>
        </w:rPr>
        <w:t>הטוב</w:t>
      </w:r>
      <w:r w:rsidRPr="001C2A37">
        <w:rPr>
          <w:rFonts w:cs="Arial"/>
          <w:rtl/>
        </w:rPr>
        <w:t xml:space="preserve"> </w:t>
      </w:r>
      <w:r w:rsidRPr="001C2A37">
        <w:rPr>
          <w:rFonts w:cs="Arial" w:hint="eastAsia"/>
          <w:rtl/>
        </w:rPr>
        <w:t>שיהיה</w:t>
      </w:r>
      <w:r w:rsidRPr="001C2A37">
        <w:rPr>
          <w:rFonts w:cs="Arial"/>
          <w:rtl/>
        </w:rPr>
        <w:t xml:space="preserve"> </w:t>
      </w:r>
      <w:r w:rsidRPr="001C2A37">
        <w:rPr>
          <w:rFonts w:cs="Arial" w:hint="eastAsia"/>
          <w:rtl/>
        </w:rPr>
        <w:t>מן</w:t>
      </w:r>
      <w:r w:rsidRPr="001C2A37">
        <w:rPr>
          <w:rFonts w:cs="Arial"/>
          <w:rtl/>
        </w:rPr>
        <w:t xml:space="preserve"> </w:t>
      </w:r>
      <w:r w:rsidRPr="001C2A37">
        <w:rPr>
          <w:rFonts w:cs="Arial" w:hint="eastAsia"/>
          <w:rtl/>
        </w:rPr>
        <w:t>הנאה</w:t>
      </w:r>
      <w:r w:rsidRPr="001C2A37">
        <w:rPr>
          <w:rFonts w:cs="Arial"/>
          <w:rtl/>
        </w:rPr>
        <w:t xml:space="preserve"> </w:t>
      </w:r>
      <w:r w:rsidRPr="001C2A37">
        <w:rPr>
          <w:rFonts w:cs="Arial" w:hint="eastAsia"/>
          <w:rtl/>
        </w:rPr>
        <w:t>והטוב</w:t>
      </w:r>
      <w:r w:rsidRPr="001C2A37">
        <w:rPr>
          <w:rFonts w:cs="Arial"/>
          <w:rtl/>
        </w:rPr>
        <w:t xml:space="preserve">, </w:t>
      </w:r>
      <w:r w:rsidRPr="001C2A37">
        <w:rPr>
          <w:rFonts w:cs="Arial" w:hint="eastAsia"/>
          <w:rtl/>
        </w:rPr>
        <w:t>אם</w:t>
      </w:r>
      <w:r w:rsidRPr="001C2A37">
        <w:rPr>
          <w:rFonts w:cs="Arial"/>
          <w:rtl/>
        </w:rPr>
        <w:t xml:space="preserve"> </w:t>
      </w:r>
      <w:r w:rsidRPr="001C2A37">
        <w:rPr>
          <w:rFonts w:cs="Arial" w:hint="eastAsia"/>
          <w:rtl/>
        </w:rPr>
        <w:t>בנה</w:t>
      </w:r>
      <w:r w:rsidRPr="001C2A37">
        <w:rPr>
          <w:rFonts w:cs="Arial"/>
          <w:rtl/>
        </w:rPr>
        <w:t xml:space="preserve"> </w:t>
      </w:r>
      <w:r w:rsidRPr="001C2A37">
        <w:rPr>
          <w:rFonts w:cs="Arial" w:hint="eastAsia"/>
          <w:rtl/>
        </w:rPr>
        <w:t>בית</w:t>
      </w:r>
      <w:r w:rsidRPr="001C2A37">
        <w:rPr>
          <w:rFonts w:cs="Arial"/>
          <w:rtl/>
        </w:rPr>
        <w:t xml:space="preserve"> </w:t>
      </w:r>
      <w:r w:rsidRPr="001C2A37">
        <w:rPr>
          <w:rFonts w:cs="Arial" w:hint="eastAsia"/>
          <w:rtl/>
        </w:rPr>
        <w:t>תפלה</w:t>
      </w:r>
      <w:r w:rsidRPr="001C2A37">
        <w:rPr>
          <w:rFonts w:cs="Arial"/>
          <w:rtl/>
        </w:rPr>
        <w:t xml:space="preserve"> </w:t>
      </w:r>
      <w:r w:rsidRPr="001C2A37">
        <w:rPr>
          <w:rFonts w:cs="Arial" w:hint="eastAsia"/>
          <w:rtl/>
        </w:rPr>
        <w:t>יהיה</w:t>
      </w:r>
      <w:r w:rsidRPr="001C2A37">
        <w:rPr>
          <w:rFonts w:cs="Arial"/>
          <w:rtl/>
        </w:rPr>
        <w:t xml:space="preserve"> </w:t>
      </w:r>
      <w:r w:rsidRPr="001C2A37">
        <w:rPr>
          <w:rFonts w:cs="Arial" w:hint="eastAsia"/>
          <w:rtl/>
        </w:rPr>
        <w:t>נאה</w:t>
      </w:r>
      <w:r w:rsidRPr="001C2A37">
        <w:rPr>
          <w:rFonts w:cs="Arial"/>
          <w:rtl/>
        </w:rPr>
        <w:t xml:space="preserve"> </w:t>
      </w:r>
      <w:r w:rsidRPr="001C2A37">
        <w:rPr>
          <w:rFonts w:cs="Arial" w:hint="eastAsia"/>
          <w:rtl/>
        </w:rPr>
        <w:t>מבית</w:t>
      </w:r>
      <w:r w:rsidRPr="001C2A37">
        <w:rPr>
          <w:rFonts w:cs="Arial"/>
          <w:rtl/>
        </w:rPr>
        <w:t xml:space="preserve"> </w:t>
      </w:r>
      <w:r w:rsidRPr="001C2A37">
        <w:rPr>
          <w:rFonts w:cs="Arial" w:hint="eastAsia"/>
          <w:rtl/>
        </w:rPr>
        <w:t>ישיבתו</w:t>
      </w:r>
      <w:r w:rsidRPr="001C2A37">
        <w:rPr>
          <w:rFonts w:cs="Arial"/>
          <w:rtl/>
        </w:rPr>
        <w:t xml:space="preserve">, </w:t>
      </w:r>
      <w:r w:rsidRPr="001C2A37">
        <w:rPr>
          <w:rFonts w:cs="Arial" w:hint="eastAsia"/>
          <w:rtl/>
        </w:rPr>
        <w:t>האכיל</w:t>
      </w:r>
      <w:r w:rsidRPr="001C2A37">
        <w:rPr>
          <w:rFonts w:cs="Arial"/>
          <w:rtl/>
        </w:rPr>
        <w:t xml:space="preserve"> </w:t>
      </w:r>
      <w:r w:rsidRPr="001C2A37">
        <w:rPr>
          <w:rFonts w:cs="Arial" w:hint="eastAsia"/>
          <w:rtl/>
        </w:rPr>
        <w:t>רעב</w:t>
      </w:r>
      <w:r w:rsidRPr="001C2A37">
        <w:rPr>
          <w:rFonts w:cs="Arial"/>
          <w:rtl/>
        </w:rPr>
        <w:t xml:space="preserve"> </w:t>
      </w:r>
      <w:r w:rsidRPr="001C2A37">
        <w:rPr>
          <w:rFonts w:cs="Arial" w:hint="eastAsia"/>
          <w:rtl/>
        </w:rPr>
        <w:t>יאכיל</w:t>
      </w:r>
      <w:r w:rsidRPr="001C2A37">
        <w:rPr>
          <w:rFonts w:cs="Arial"/>
          <w:rtl/>
        </w:rPr>
        <w:t xml:space="preserve"> </w:t>
      </w:r>
      <w:r w:rsidRPr="001C2A37">
        <w:rPr>
          <w:rFonts w:cs="Arial" w:hint="eastAsia"/>
          <w:rtl/>
        </w:rPr>
        <w:t>מן</w:t>
      </w:r>
      <w:r w:rsidRPr="001C2A37">
        <w:rPr>
          <w:rFonts w:cs="Arial"/>
          <w:rtl/>
        </w:rPr>
        <w:t xml:space="preserve"> </w:t>
      </w:r>
      <w:r w:rsidRPr="001C2A37">
        <w:rPr>
          <w:rFonts w:cs="Arial" w:hint="eastAsia"/>
          <w:rtl/>
        </w:rPr>
        <w:t>הטוב</w:t>
      </w:r>
      <w:r w:rsidRPr="001C2A37">
        <w:rPr>
          <w:rFonts w:cs="Arial"/>
          <w:rtl/>
        </w:rPr>
        <w:t xml:space="preserve"> </w:t>
      </w:r>
      <w:r w:rsidRPr="001C2A37">
        <w:rPr>
          <w:rFonts w:cs="Arial" w:hint="eastAsia"/>
          <w:rtl/>
        </w:rPr>
        <w:t>והמתוק</w:t>
      </w:r>
      <w:r w:rsidRPr="001C2A37">
        <w:rPr>
          <w:rFonts w:cs="Arial"/>
          <w:rtl/>
        </w:rPr>
        <w:t xml:space="preserve"> </w:t>
      </w:r>
      <w:r w:rsidRPr="001C2A37">
        <w:rPr>
          <w:rFonts w:cs="Arial" w:hint="eastAsia"/>
          <w:rtl/>
        </w:rPr>
        <w:t>שבשולחנו</w:t>
      </w:r>
      <w:r w:rsidRPr="001C2A37">
        <w:rPr>
          <w:rFonts w:cs="Arial"/>
          <w:rtl/>
        </w:rPr>
        <w:t xml:space="preserve">, </w:t>
      </w:r>
      <w:r w:rsidRPr="001C2A37">
        <w:rPr>
          <w:rFonts w:cs="Arial" w:hint="eastAsia"/>
          <w:rtl/>
        </w:rPr>
        <w:t>כסה</w:t>
      </w:r>
      <w:r w:rsidRPr="001C2A37">
        <w:rPr>
          <w:rFonts w:cs="Arial"/>
          <w:rtl/>
        </w:rPr>
        <w:t xml:space="preserve"> </w:t>
      </w:r>
      <w:r w:rsidRPr="001C2A37">
        <w:rPr>
          <w:rFonts w:cs="Arial" w:hint="eastAsia"/>
          <w:rtl/>
        </w:rPr>
        <w:t>ערום</w:t>
      </w:r>
      <w:r w:rsidRPr="001C2A37">
        <w:rPr>
          <w:rFonts w:cs="Arial"/>
          <w:rtl/>
        </w:rPr>
        <w:t xml:space="preserve"> </w:t>
      </w:r>
      <w:r w:rsidRPr="001C2A37">
        <w:rPr>
          <w:rFonts w:cs="Arial" w:hint="eastAsia"/>
          <w:rtl/>
        </w:rPr>
        <w:t>יכסה</w:t>
      </w:r>
      <w:r w:rsidRPr="001C2A37">
        <w:rPr>
          <w:rFonts w:cs="Arial"/>
          <w:rtl/>
        </w:rPr>
        <w:t xml:space="preserve"> </w:t>
      </w:r>
      <w:r w:rsidRPr="001C2A37">
        <w:rPr>
          <w:rFonts w:cs="Arial" w:hint="eastAsia"/>
          <w:rtl/>
        </w:rPr>
        <w:t>מן</w:t>
      </w:r>
      <w:r w:rsidRPr="001C2A37">
        <w:rPr>
          <w:rFonts w:cs="Arial"/>
          <w:rtl/>
        </w:rPr>
        <w:t xml:space="preserve"> </w:t>
      </w:r>
      <w:r w:rsidRPr="001C2A37">
        <w:rPr>
          <w:rFonts w:cs="Arial" w:hint="eastAsia"/>
          <w:rtl/>
        </w:rPr>
        <w:t>היפה</w:t>
      </w:r>
      <w:r w:rsidRPr="001C2A37">
        <w:rPr>
          <w:rFonts w:cs="Arial"/>
          <w:rtl/>
        </w:rPr>
        <w:t xml:space="preserve"> </w:t>
      </w:r>
      <w:r w:rsidRPr="001C2A37">
        <w:rPr>
          <w:rFonts w:cs="Arial" w:hint="eastAsia"/>
          <w:rtl/>
        </w:rPr>
        <w:t>שבכסותו</w:t>
      </w:r>
      <w:r w:rsidRPr="001C2A37">
        <w:rPr>
          <w:rFonts w:cs="Arial"/>
          <w:rtl/>
        </w:rPr>
        <w:t xml:space="preserve">, </w:t>
      </w:r>
      <w:r w:rsidRPr="001C2A37">
        <w:rPr>
          <w:rFonts w:cs="Arial" w:hint="eastAsia"/>
          <w:rtl/>
        </w:rPr>
        <w:t>הקדיש</w:t>
      </w:r>
      <w:r w:rsidRPr="001C2A37">
        <w:rPr>
          <w:rFonts w:cs="Arial"/>
          <w:rtl/>
        </w:rPr>
        <w:t xml:space="preserve"> </w:t>
      </w:r>
      <w:r w:rsidRPr="001C2A37">
        <w:rPr>
          <w:rFonts w:cs="Arial" w:hint="eastAsia"/>
          <w:rtl/>
        </w:rPr>
        <w:t>דבר</w:t>
      </w:r>
      <w:r w:rsidRPr="001C2A37">
        <w:rPr>
          <w:rFonts w:cs="Arial"/>
          <w:rtl/>
        </w:rPr>
        <w:t xml:space="preserve"> </w:t>
      </w:r>
      <w:r w:rsidRPr="001C2A37">
        <w:rPr>
          <w:rFonts w:cs="Arial" w:hint="eastAsia"/>
          <w:rtl/>
        </w:rPr>
        <w:t>יקדיש</w:t>
      </w:r>
      <w:r w:rsidRPr="001C2A37">
        <w:rPr>
          <w:rFonts w:cs="Arial"/>
          <w:rtl/>
        </w:rPr>
        <w:t xml:space="preserve"> </w:t>
      </w:r>
      <w:r w:rsidRPr="001C2A37">
        <w:rPr>
          <w:rFonts w:cs="Arial" w:hint="eastAsia"/>
          <w:rtl/>
        </w:rPr>
        <w:t>מן</w:t>
      </w:r>
      <w:r w:rsidRPr="001C2A37">
        <w:rPr>
          <w:rFonts w:cs="Arial"/>
          <w:rtl/>
        </w:rPr>
        <w:t xml:space="preserve"> </w:t>
      </w:r>
      <w:r w:rsidRPr="001C2A37">
        <w:rPr>
          <w:rFonts w:cs="Arial" w:hint="eastAsia"/>
          <w:rtl/>
        </w:rPr>
        <w:t>היפה</w:t>
      </w:r>
      <w:r w:rsidRPr="001C2A37">
        <w:rPr>
          <w:rFonts w:cs="Arial"/>
          <w:rtl/>
        </w:rPr>
        <w:t xml:space="preserve"> </w:t>
      </w:r>
      <w:r w:rsidRPr="001C2A37">
        <w:rPr>
          <w:rFonts w:cs="Arial" w:hint="eastAsia"/>
          <w:rtl/>
        </w:rPr>
        <w:t>שבנכסיו</w:t>
      </w:r>
      <w:r w:rsidRPr="001C2A37">
        <w:rPr>
          <w:rFonts w:cs="Arial"/>
          <w:rtl/>
        </w:rPr>
        <w:t xml:space="preserve"> </w:t>
      </w:r>
      <w:r w:rsidRPr="001C2A37">
        <w:rPr>
          <w:rFonts w:cs="Arial" w:hint="eastAsia"/>
          <w:rtl/>
        </w:rPr>
        <w:t>וכן</w:t>
      </w:r>
      <w:r w:rsidRPr="001C2A37">
        <w:rPr>
          <w:rFonts w:cs="Arial"/>
          <w:rtl/>
        </w:rPr>
        <w:t xml:space="preserve"> </w:t>
      </w:r>
      <w:r w:rsidRPr="001C2A37">
        <w:rPr>
          <w:rFonts w:cs="Arial" w:hint="eastAsia"/>
          <w:rtl/>
        </w:rPr>
        <w:t>הוא</w:t>
      </w:r>
      <w:r w:rsidRPr="001C2A37">
        <w:rPr>
          <w:rFonts w:cs="Arial"/>
          <w:rtl/>
        </w:rPr>
        <w:t xml:space="preserve"> </w:t>
      </w:r>
      <w:r w:rsidRPr="001C2A37">
        <w:rPr>
          <w:rFonts w:cs="Arial" w:hint="eastAsia"/>
          <w:rtl/>
        </w:rPr>
        <w:t>אומר</w:t>
      </w:r>
      <w:r w:rsidRPr="001C2A37">
        <w:rPr>
          <w:rFonts w:cs="Arial"/>
          <w:rtl/>
        </w:rPr>
        <w:t xml:space="preserve"> </w:t>
      </w:r>
      <w:r w:rsidRPr="001C2A37">
        <w:rPr>
          <w:rFonts w:cs="Arial" w:hint="eastAsia"/>
          <w:rtl/>
        </w:rPr>
        <w:t>כל</w:t>
      </w:r>
      <w:r w:rsidRPr="001C2A37">
        <w:rPr>
          <w:rFonts w:cs="Arial"/>
          <w:rtl/>
        </w:rPr>
        <w:t xml:space="preserve"> </w:t>
      </w:r>
      <w:r w:rsidRPr="001C2A37">
        <w:rPr>
          <w:rFonts w:cs="Arial" w:hint="eastAsia"/>
          <w:rtl/>
        </w:rPr>
        <w:t>חלב</w:t>
      </w:r>
      <w:r w:rsidRPr="001C2A37">
        <w:rPr>
          <w:rFonts w:cs="Arial"/>
          <w:rtl/>
        </w:rPr>
        <w:t xml:space="preserve"> </w:t>
      </w:r>
      <w:proofErr w:type="spellStart"/>
      <w:r w:rsidRPr="001C2A37">
        <w:rPr>
          <w:rFonts w:cs="Arial" w:hint="eastAsia"/>
          <w:rtl/>
        </w:rPr>
        <w:t>ליי</w:t>
      </w:r>
      <w:proofErr w:type="spellEnd"/>
      <w:r w:rsidRPr="001C2A37">
        <w:rPr>
          <w:rFonts w:cs="Arial"/>
          <w:rtl/>
        </w:rPr>
        <w:t xml:space="preserve">' </w:t>
      </w:r>
      <w:r w:rsidRPr="001C2A37">
        <w:rPr>
          <w:rFonts w:cs="Arial" w:hint="eastAsia"/>
          <w:rtl/>
        </w:rPr>
        <w:t>וגו</w:t>
      </w:r>
      <w:r w:rsidRPr="001C2A37">
        <w:rPr>
          <w:rFonts w:cs="Arial"/>
          <w:rtl/>
        </w:rPr>
        <w:t>'</w:t>
      </w:r>
    </w:p>
    <w:p w14:paraId="12F4E69E" w14:textId="77777777" w:rsidR="0055437C" w:rsidRDefault="0055437C" w:rsidP="00C25ED9">
      <w:pPr>
        <w:rPr>
          <w:rFonts w:cs="Arial"/>
          <w:highlight w:val="yellow"/>
          <w:rtl/>
        </w:rPr>
      </w:pPr>
    </w:p>
    <w:p w14:paraId="2782084E" w14:textId="222DB01E" w:rsidR="00C25ED9" w:rsidRDefault="00F5320B" w:rsidP="00DE374E">
      <w:pPr>
        <w:rPr>
          <w:rFonts w:cs="Arial"/>
          <w:rtl/>
        </w:rPr>
      </w:pPr>
      <w:r>
        <w:rPr>
          <w:rFonts w:cs="Arial" w:hint="cs"/>
          <w:rtl/>
        </w:rPr>
        <w:t xml:space="preserve">וכך כתב </w:t>
      </w:r>
      <w:r w:rsidRPr="008426E8">
        <w:rPr>
          <w:rFonts w:cs="Arial" w:hint="cs"/>
          <w:u w:val="single"/>
          <w:rtl/>
        </w:rPr>
        <w:t>במסילת ישרים</w:t>
      </w:r>
      <w:r>
        <w:rPr>
          <w:rFonts w:cs="Arial" w:hint="cs"/>
          <w:rtl/>
        </w:rPr>
        <w:t xml:space="preserve"> פרק </w:t>
      </w:r>
      <w:proofErr w:type="spellStart"/>
      <w:r>
        <w:rPr>
          <w:rFonts w:cs="Arial" w:hint="cs"/>
          <w:rtl/>
        </w:rPr>
        <w:t>יט</w:t>
      </w:r>
      <w:proofErr w:type="spellEnd"/>
      <w:r w:rsidR="00DE374E">
        <w:rPr>
          <w:rFonts w:cs="Arial" w:hint="cs"/>
          <w:rtl/>
        </w:rPr>
        <w:t xml:space="preserve"> (</w:t>
      </w:r>
      <w:r w:rsidR="00DE374E" w:rsidRPr="00DE374E">
        <w:rPr>
          <w:rFonts w:cs="Arial"/>
          <w:b/>
          <w:bCs/>
          <w:rtl/>
        </w:rPr>
        <w:t>בביאור חלקי החסידות</w:t>
      </w:r>
      <w:r w:rsidR="00DE374E">
        <w:rPr>
          <w:rFonts w:cs="Arial" w:hint="cs"/>
          <w:b/>
          <w:bCs/>
          <w:rtl/>
        </w:rPr>
        <w:t xml:space="preserve">) </w:t>
      </w:r>
    </w:p>
    <w:p w14:paraId="69D3AE94" w14:textId="77777777" w:rsidR="009C1FFC" w:rsidRDefault="00F16515" w:rsidP="00F16515">
      <w:pPr>
        <w:rPr>
          <w:rFonts w:cs="Arial"/>
          <w:rtl/>
        </w:rPr>
      </w:pPr>
      <w:r w:rsidRPr="00F16515">
        <w:rPr>
          <w:rFonts w:cs="Arial"/>
          <w:rtl/>
        </w:rPr>
        <w:t xml:space="preserve">אמרו חז"ל: 'זה אלי ואנוהו' - התנאה לפניו במצוות"... הרי דעת שפתותיהם ז"ל ברור מללו, שאין די בעשות </w:t>
      </w:r>
      <w:proofErr w:type="spellStart"/>
      <w:r w:rsidRPr="00F16515">
        <w:rPr>
          <w:rFonts w:cs="Arial"/>
          <w:rtl/>
        </w:rPr>
        <w:t>המצוה</w:t>
      </w:r>
      <w:proofErr w:type="spellEnd"/>
      <w:r w:rsidRPr="00F16515">
        <w:rPr>
          <w:rFonts w:cs="Arial"/>
          <w:rtl/>
        </w:rPr>
        <w:t xml:space="preserve"> לבד, אלא שצריך לכבדה ולהדרה..</w:t>
      </w:r>
      <w:r w:rsidR="00CE03F5">
        <w:rPr>
          <w:rFonts w:cs="Arial" w:hint="cs"/>
          <w:rtl/>
        </w:rPr>
        <w:t>.</w:t>
      </w:r>
      <w:r w:rsidRPr="00F16515">
        <w:rPr>
          <w:rFonts w:cs="Arial"/>
          <w:rtl/>
        </w:rPr>
        <w:t xml:space="preserve"> ומי שממעט בזה במקום שהיה יכול להרבות אינו אלא חוטא. הוא מה שהנביא </w:t>
      </w:r>
      <w:hyperlink r:id="rId8" w:tooltip="חגי זכריה ומלאכי" w:history="1">
        <w:r w:rsidRPr="00F16515">
          <w:rPr>
            <w:rStyle w:val="Hyperlink"/>
            <w:rFonts w:cs="Arial"/>
            <w:rtl/>
          </w:rPr>
          <w:t>מלאכי</w:t>
        </w:r>
      </w:hyperlink>
      <w:r w:rsidRPr="00F16515">
        <w:rPr>
          <w:rFonts w:cs="Arial"/>
        </w:rPr>
        <w:t> </w:t>
      </w:r>
      <w:r w:rsidRPr="00F16515">
        <w:rPr>
          <w:rFonts w:cs="Arial"/>
          <w:rtl/>
        </w:rPr>
        <w:t xml:space="preserve">מתרעם על ישראל בדבר ה' (מלאכי א, ח): 'וכי תגישון עור לזבוח אין רע? - הקריבהו נא לפחתך – הירצך?!' </w:t>
      </w:r>
      <w:r w:rsidR="00394E24">
        <w:rPr>
          <w:rFonts w:cs="Arial" w:hint="cs"/>
          <w:rtl/>
        </w:rPr>
        <w:t>...</w:t>
      </w:r>
      <w:r w:rsidRPr="00F16515">
        <w:rPr>
          <w:rFonts w:cs="Arial"/>
          <w:rtl/>
        </w:rPr>
        <w:t xml:space="preserve"> ואמרו עוד בספרי: 'וכל מבחר נדריכם' (דברים </w:t>
      </w:r>
      <w:proofErr w:type="spellStart"/>
      <w:r w:rsidRPr="00F16515">
        <w:rPr>
          <w:rFonts w:cs="Arial"/>
          <w:rtl/>
        </w:rPr>
        <w:t>יב</w:t>
      </w:r>
      <w:proofErr w:type="spellEnd"/>
      <w:r w:rsidRPr="00F16515">
        <w:rPr>
          <w:rFonts w:cs="Arial"/>
          <w:rtl/>
        </w:rPr>
        <w:t xml:space="preserve">): דהיינו: שלא יביא אלא מן המובחר. וכבר מצאנו קין והבל: הבל הביא 'מבכורות צאנו </w:t>
      </w:r>
      <w:proofErr w:type="spellStart"/>
      <w:r w:rsidRPr="00F16515">
        <w:rPr>
          <w:rFonts w:cs="Arial"/>
          <w:rtl/>
        </w:rPr>
        <w:t>ומחלביהן</w:t>
      </w:r>
      <w:proofErr w:type="spellEnd"/>
      <w:r w:rsidRPr="00F16515">
        <w:rPr>
          <w:rFonts w:cs="Arial"/>
          <w:rtl/>
        </w:rPr>
        <w:t xml:space="preserve">', וקין - מן הפסולת - 'מפרי האדמה', כפירושם ז"ל (בראשית רבה </w:t>
      </w:r>
      <w:proofErr w:type="spellStart"/>
      <w:r w:rsidRPr="00F16515">
        <w:rPr>
          <w:rFonts w:cs="Arial"/>
          <w:rtl/>
        </w:rPr>
        <w:t>כב</w:t>
      </w:r>
      <w:proofErr w:type="spellEnd"/>
      <w:r w:rsidRPr="00F16515">
        <w:rPr>
          <w:rFonts w:cs="Arial"/>
          <w:rtl/>
        </w:rPr>
        <w:t xml:space="preserve">) . ומה עלה בהם? – 'וישע ה' אל הבל ואל מנחתו, ואל קין ואל מנחתו לא שעה' (בראשית ד) . ואומר (מלאכי א): 'וארור נוכל... ונודר וזובח משחת לה'! - כי מלך גדול אני!"... </w:t>
      </w:r>
    </w:p>
    <w:p w14:paraId="4E2AAF73" w14:textId="78DD5A39" w:rsidR="00F16515" w:rsidRPr="00F16515" w:rsidRDefault="00F16515" w:rsidP="00F16515">
      <w:pPr>
        <w:rPr>
          <w:rFonts w:cs="Arial"/>
          <w:rtl/>
        </w:rPr>
      </w:pPr>
      <w:r w:rsidRPr="00F16515">
        <w:rPr>
          <w:rFonts w:cs="Arial"/>
          <w:rtl/>
        </w:rPr>
        <w:t xml:space="preserve">וסדר העלאת ביכורים יהיה לנו </w:t>
      </w:r>
      <w:proofErr w:type="spellStart"/>
      <w:r w:rsidRPr="00F16515">
        <w:rPr>
          <w:rFonts w:cs="Arial"/>
          <w:rtl/>
        </w:rPr>
        <w:t>לעינים</w:t>
      </w:r>
      <w:proofErr w:type="spellEnd"/>
      <w:r w:rsidRPr="00F16515">
        <w:rPr>
          <w:rFonts w:cs="Arial"/>
          <w:rtl/>
        </w:rPr>
        <w:t xml:space="preserve"> לראות מה הוא ה</w:t>
      </w:r>
      <w:r w:rsidR="009C1FFC">
        <w:rPr>
          <w:rFonts w:cs="Arial" w:hint="cs"/>
          <w:rtl/>
        </w:rPr>
        <w:t>י</w:t>
      </w:r>
      <w:r w:rsidRPr="00F16515">
        <w:rPr>
          <w:rFonts w:cs="Arial"/>
          <w:rtl/>
        </w:rPr>
        <w:t>דורן של מצוות, שכך שנינו (ביכורים ג): 'השור הולך לפניהם, וקרניו מצופות זהב, ועטרה של זית בראשו. החליל מכה לפניהם'". עוד שם: 'העשירים מביאים ביכוריהם בקלתות של זהב, והעניים - בסלי נצרים'. עוד שם: 'שלש מידות [הידורים] בביכורים</w:t>
      </w:r>
      <w:r w:rsidRPr="00F16515">
        <w:rPr>
          <w:rFonts w:cs="Arial"/>
        </w:rPr>
        <w:t>: </w:t>
      </w:r>
      <w:hyperlink r:id="rId9" w:tooltip="ביכורים" w:history="1">
        <w:r w:rsidRPr="00F16515">
          <w:rPr>
            <w:rStyle w:val="Hyperlink"/>
            <w:rFonts w:cs="Arial"/>
            <w:rtl/>
          </w:rPr>
          <w:t>ביכורים</w:t>
        </w:r>
      </w:hyperlink>
      <w:r w:rsidRPr="00F16515">
        <w:rPr>
          <w:rFonts w:cs="Arial"/>
        </w:rPr>
        <w:t xml:space="preserve">, </w:t>
      </w:r>
      <w:r w:rsidRPr="00F16515">
        <w:rPr>
          <w:rFonts w:cs="Arial"/>
          <w:rtl/>
        </w:rPr>
        <w:t xml:space="preserve">תוספת ביכורים ועיטור ביכורים'. הרי לנו עד כמה ראוי לנו להוסיף על גופה של מצוה כדי להדרה... והנה, אם כך - לבשר ודם, קל וחומר למלך מלכי המלכים הקדוש ברוך הוא" </w:t>
      </w:r>
    </w:p>
    <w:p w14:paraId="0FC87015" w14:textId="5C9F00CC" w:rsidR="00C25ED9" w:rsidRDefault="00617975" w:rsidP="00C25ED9">
      <w:pPr>
        <w:rPr>
          <w:rFonts w:cs="Arial"/>
          <w:rtl/>
        </w:rPr>
      </w:pPr>
      <w:r w:rsidRPr="00BC7068">
        <w:rPr>
          <w:rFonts w:cs="Arial" w:hint="cs"/>
          <w:u w:val="single"/>
          <w:rtl/>
        </w:rPr>
        <w:t>ונסיים מענייני דיומא</w:t>
      </w:r>
      <w:r>
        <w:rPr>
          <w:rFonts w:cs="Arial" w:hint="cs"/>
          <w:rtl/>
        </w:rPr>
        <w:t xml:space="preserve"> , </w:t>
      </w:r>
      <w:r w:rsidR="00D119F8">
        <w:rPr>
          <w:rFonts w:cs="Arial" w:hint="cs"/>
          <w:rtl/>
        </w:rPr>
        <w:t xml:space="preserve">כבר פסקה הרבנות הראשית לישראל לומר הלל ביום העצמאות, להודות על נס עצמאותנו. ולהבדיל מפורים שאיננו אומרים הלל בגלל </w:t>
      </w:r>
      <w:proofErr w:type="spellStart"/>
      <w:r w:rsidR="00D119F8">
        <w:rPr>
          <w:rFonts w:cs="Arial" w:hint="cs"/>
          <w:rtl/>
        </w:rPr>
        <w:t>שאכ</w:t>
      </w:r>
      <w:r w:rsidR="00A35FF5">
        <w:rPr>
          <w:rFonts w:cs="Arial" w:hint="cs"/>
          <w:rtl/>
        </w:rPr>
        <w:t>ת</w:t>
      </w:r>
      <w:r w:rsidR="00D119F8">
        <w:rPr>
          <w:rFonts w:cs="Arial" w:hint="cs"/>
          <w:rtl/>
        </w:rPr>
        <w:t>י</w:t>
      </w:r>
      <w:proofErr w:type="spellEnd"/>
      <w:r w:rsidR="00D119F8">
        <w:rPr>
          <w:rFonts w:cs="Arial" w:hint="cs"/>
          <w:rtl/>
        </w:rPr>
        <w:t xml:space="preserve"> עבדי אחשוורוש אנן (מגילה יד.) </w:t>
      </w:r>
      <w:r w:rsidR="00A35FF5">
        <w:rPr>
          <w:rFonts w:cs="Arial" w:hint="cs"/>
          <w:rtl/>
        </w:rPr>
        <w:t xml:space="preserve"> - ובהלל נאמר הללו עבדי ה' . מכאן שעצמאות מאפשרת לך להיות עבד ה'.</w:t>
      </w:r>
    </w:p>
    <w:p w14:paraId="3877A9B9" w14:textId="6BF9409A" w:rsidR="00C25ED9" w:rsidRDefault="00B2456D" w:rsidP="00F7693F">
      <w:pPr>
        <w:rPr>
          <w:rFonts w:cs="Arial"/>
          <w:rtl/>
        </w:rPr>
      </w:pPr>
      <w:r>
        <w:rPr>
          <w:rFonts w:cs="Arial" w:hint="cs"/>
          <w:rtl/>
        </w:rPr>
        <w:t>ו</w:t>
      </w:r>
      <w:r w:rsidR="005B0D0E">
        <w:rPr>
          <w:rFonts w:cs="Arial" w:hint="cs"/>
          <w:rtl/>
        </w:rPr>
        <w:t>מקור ההלל לאחת הדעות</w:t>
      </w:r>
      <w:r>
        <w:rPr>
          <w:rFonts w:cs="Arial" w:hint="cs"/>
          <w:rtl/>
        </w:rPr>
        <w:t xml:space="preserve"> </w:t>
      </w:r>
      <w:r w:rsidR="005B0D0E">
        <w:rPr>
          <w:rFonts w:cs="Arial" w:hint="cs"/>
          <w:rtl/>
        </w:rPr>
        <w:t>ב</w:t>
      </w:r>
      <w:r>
        <w:rPr>
          <w:rFonts w:cs="Arial" w:hint="cs"/>
          <w:rtl/>
        </w:rPr>
        <w:t xml:space="preserve">פסחים </w:t>
      </w:r>
      <w:proofErr w:type="spellStart"/>
      <w:r>
        <w:rPr>
          <w:rFonts w:cs="Arial" w:hint="cs"/>
          <w:rtl/>
        </w:rPr>
        <w:t>קיז</w:t>
      </w:r>
      <w:proofErr w:type="spellEnd"/>
      <w:r>
        <w:rPr>
          <w:rFonts w:cs="Arial" w:hint="cs"/>
          <w:rtl/>
        </w:rPr>
        <w:t xml:space="preserve">. </w:t>
      </w:r>
      <w:r w:rsidR="005B0D0E">
        <w:rPr>
          <w:rFonts w:cs="Arial" w:hint="cs"/>
          <w:rtl/>
        </w:rPr>
        <w:t xml:space="preserve">הוא שירת הים.  </w:t>
      </w:r>
      <w:r w:rsidR="00F7693F" w:rsidRPr="00F7693F">
        <w:rPr>
          <w:rFonts w:cs="Arial"/>
          <w:rtl/>
        </w:rPr>
        <w:t>הַלֵּל זֶה מִי אֲמָרוֹ</w:t>
      </w:r>
      <w:r w:rsidR="009420BF">
        <w:rPr>
          <w:rFonts w:cs="Arial" w:hint="cs"/>
          <w:rtl/>
        </w:rPr>
        <w:t xml:space="preserve"> ?</w:t>
      </w:r>
      <w:r w:rsidR="00F7693F" w:rsidRPr="00F7693F">
        <w:rPr>
          <w:rFonts w:cs="Arial"/>
          <w:rtl/>
        </w:rPr>
        <w:t xml:space="preserve"> רַבִּי יוֹסֵי אוֹמֵר </w:t>
      </w:r>
      <w:r w:rsidR="009420BF">
        <w:rPr>
          <w:rFonts w:cs="Arial" w:hint="cs"/>
          <w:rtl/>
        </w:rPr>
        <w:t xml:space="preserve">: </w:t>
      </w:r>
      <w:r w:rsidR="00F7693F" w:rsidRPr="00F7693F">
        <w:rPr>
          <w:rFonts w:cs="Arial"/>
          <w:rtl/>
        </w:rPr>
        <w:t>אֶלְעָזָר בְּנִי אוֹמֵר</w:t>
      </w:r>
      <w:r w:rsidR="009420BF">
        <w:rPr>
          <w:rFonts w:cs="Arial" w:hint="cs"/>
          <w:rtl/>
        </w:rPr>
        <w:t xml:space="preserve"> : </w:t>
      </w:r>
      <w:r w:rsidR="00F7693F" w:rsidRPr="00F7693F">
        <w:rPr>
          <w:rFonts w:cs="Arial"/>
          <w:rtl/>
        </w:rPr>
        <w:t xml:space="preserve"> מֹשֶׁה וְיִשְׂרָאֵל אֲמָרוּהוּ בְּשָׁעָה שֶׁעָלוּ מִן הַיָּם</w:t>
      </w:r>
    </w:p>
    <w:p w14:paraId="618E0B08" w14:textId="662F3677" w:rsidR="00F7693F" w:rsidRDefault="009420BF" w:rsidP="00F7693F">
      <w:pPr>
        <w:rPr>
          <w:rFonts w:cs="Arial"/>
          <w:rtl/>
        </w:rPr>
      </w:pPr>
      <w:r>
        <w:rPr>
          <w:rFonts w:cs="Arial" w:hint="cs"/>
          <w:rtl/>
        </w:rPr>
        <w:lastRenderedPageBreak/>
        <w:t>ואת הפסוק בשירת הים</w:t>
      </w:r>
      <w:r w:rsidR="00F7693F">
        <w:rPr>
          <w:rFonts w:cs="Arial" w:hint="cs"/>
          <w:rtl/>
        </w:rPr>
        <w:t xml:space="preserve">  זה אלי ואנוהו </w:t>
      </w:r>
      <w:r w:rsidR="00F7693F">
        <w:rPr>
          <w:rFonts w:cs="Arial"/>
          <w:rtl/>
        </w:rPr>
        <w:t>–</w:t>
      </w:r>
      <w:r w:rsidR="00F7693F">
        <w:rPr>
          <w:rFonts w:cs="Arial" w:hint="cs"/>
          <w:rtl/>
        </w:rPr>
        <w:t xml:space="preserve"> </w:t>
      </w:r>
      <w:r w:rsidR="007D6438">
        <w:rPr>
          <w:rFonts w:cs="Arial" w:hint="cs"/>
          <w:rtl/>
        </w:rPr>
        <w:t xml:space="preserve">עליו דיברנו </w:t>
      </w:r>
      <w:r w:rsidR="003A6761">
        <w:rPr>
          <w:rFonts w:cs="Arial" w:hint="cs"/>
          <w:rtl/>
        </w:rPr>
        <w:t xml:space="preserve">לעיל </w:t>
      </w:r>
      <w:proofErr w:type="spellStart"/>
      <w:r w:rsidR="003A6761">
        <w:rPr>
          <w:rFonts w:cs="Arial" w:hint="cs"/>
          <w:rtl/>
        </w:rPr>
        <w:t>בענין</w:t>
      </w:r>
      <w:proofErr w:type="spellEnd"/>
      <w:r w:rsidR="003A6761">
        <w:rPr>
          <w:rFonts w:cs="Arial" w:hint="cs"/>
          <w:rtl/>
        </w:rPr>
        <w:t xml:space="preserve"> הידור מצוה - </w:t>
      </w:r>
    </w:p>
    <w:p w14:paraId="50CE596D" w14:textId="29DEB563" w:rsidR="00F7693F" w:rsidRDefault="009420BF" w:rsidP="003A6761">
      <w:pPr>
        <w:rPr>
          <w:rFonts w:cs="Arial"/>
          <w:rtl/>
        </w:rPr>
      </w:pPr>
      <w:r>
        <w:rPr>
          <w:rFonts w:cs="Arial" w:hint="cs"/>
          <w:rtl/>
        </w:rPr>
        <w:t>מבאר רש"י</w:t>
      </w:r>
      <w:r w:rsidR="003A6761">
        <w:rPr>
          <w:rFonts w:cs="Arial" w:hint="cs"/>
          <w:rtl/>
        </w:rPr>
        <w:t xml:space="preserve"> </w:t>
      </w:r>
      <w:r w:rsidR="006F0C60" w:rsidRPr="006F0C60">
        <w:rPr>
          <w:rFonts w:cs="Arial"/>
          <w:rtl/>
        </w:rPr>
        <w:t xml:space="preserve">– </w:t>
      </w:r>
      <w:r w:rsidR="003A6761" w:rsidRPr="003A6761">
        <w:rPr>
          <w:rFonts w:cs="Arial"/>
          <w:rtl/>
        </w:rPr>
        <w:t xml:space="preserve">וְאַנְוֵהוּ </w:t>
      </w:r>
      <w:r w:rsidR="003A6761">
        <w:rPr>
          <w:rFonts w:cs="Arial" w:hint="cs"/>
          <w:rtl/>
        </w:rPr>
        <w:t xml:space="preserve"> - </w:t>
      </w:r>
      <w:r w:rsidR="006F0C60" w:rsidRPr="006F0C60">
        <w:rPr>
          <w:rFonts w:cs="Arial"/>
          <w:rtl/>
        </w:rPr>
        <w:t xml:space="preserve">לְשׁוֹן נוֹי; אֲסַפֵּר </w:t>
      </w:r>
      <w:proofErr w:type="spellStart"/>
      <w:r w:rsidR="006F0C60" w:rsidRPr="006F0C60">
        <w:rPr>
          <w:rFonts w:cs="Arial"/>
          <w:rtl/>
        </w:rPr>
        <w:t>נוֹיו</w:t>
      </w:r>
      <w:proofErr w:type="spellEnd"/>
      <w:r w:rsidR="006F0C60" w:rsidRPr="006F0C60">
        <w:rPr>
          <w:rFonts w:cs="Arial"/>
          <w:rtl/>
        </w:rPr>
        <w:t>ֹ וְשִׁבְחוֹ לְבָאֵי עוֹלָם</w:t>
      </w:r>
    </w:p>
    <w:p w14:paraId="7DC29891" w14:textId="77777777" w:rsidR="006F0C60" w:rsidRDefault="006F0C60" w:rsidP="006F0C60">
      <w:pPr>
        <w:rPr>
          <w:rFonts w:cs="Arial"/>
          <w:rtl/>
        </w:rPr>
      </w:pPr>
    </w:p>
    <w:p w14:paraId="3A687043" w14:textId="4EADF730" w:rsidR="00C25ED9" w:rsidRDefault="00C25ED9" w:rsidP="00C25ED9">
      <w:pPr>
        <w:rPr>
          <w:rtl/>
        </w:rPr>
      </w:pPr>
      <w:r>
        <w:rPr>
          <w:rFonts w:cs="Arial" w:hint="eastAsia"/>
          <w:rtl/>
        </w:rPr>
        <w:t>עד</w:t>
      </w:r>
      <w:r>
        <w:rPr>
          <w:rFonts w:cs="Arial"/>
          <w:rtl/>
        </w:rPr>
        <w:t xml:space="preserve"> </w:t>
      </w:r>
      <w:r>
        <w:rPr>
          <w:rFonts w:cs="Arial" w:hint="eastAsia"/>
          <w:rtl/>
        </w:rPr>
        <w:t>כאן</w:t>
      </w:r>
      <w:r>
        <w:rPr>
          <w:rFonts w:cs="Arial"/>
          <w:rtl/>
        </w:rPr>
        <w:t xml:space="preserve"> </w:t>
      </w:r>
      <w:r>
        <w:rPr>
          <w:rFonts w:cs="Arial" w:hint="eastAsia"/>
          <w:rtl/>
        </w:rPr>
        <w:t>מפורטל</w:t>
      </w:r>
      <w:r>
        <w:rPr>
          <w:rFonts w:cs="Arial"/>
          <w:rtl/>
        </w:rPr>
        <w:t xml:space="preserve"> </w:t>
      </w:r>
      <w:r>
        <w:rPr>
          <w:rFonts w:cs="Arial" w:hint="eastAsia"/>
          <w:rtl/>
        </w:rPr>
        <w:t>הדף</w:t>
      </w:r>
      <w:r>
        <w:rPr>
          <w:rFonts w:cs="Arial"/>
          <w:rtl/>
        </w:rPr>
        <w:t xml:space="preserve"> </w:t>
      </w:r>
      <w:r>
        <w:rPr>
          <w:rFonts w:cs="Arial" w:hint="eastAsia"/>
          <w:rtl/>
        </w:rPr>
        <w:t>היומי</w:t>
      </w:r>
      <w:r>
        <w:rPr>
          <w:rFonts w:cs="Arial"/>
          <w:rtl/>
        </w:rPr>
        <w:t xml:space="preserve"> ,  </w:t>
      </w:r>
      <w:r>
        <w:rPr>
          <w:rFonts w:cs="Arial" w:hint="cs"/>
          <w:rtl/>
        </w:rPr>
        <w:t xml:space="preserve">מנחות </w:t>
      </w:r>
      <w:r>
        <w:rPr>
          <w:rFonts w:cs="Arial" w:hint="eastAsia"/>
          <w:rtl/>
        </w:rPr>
        <w:t>דף</w:t>
      </w:r>
      <w:r>
        <w:rPr>
          <w:rFonts w:cs="Arial"/>
          <w:rtl/>
        </w:rPr>
        <w:t xml:space="preserve"> </w:t>
      </w:r>
      <w:proofErr w:type="spellStart"/>
      <w:r>
        <w:rPr>
          <w:rFonts w:cs="Arial" w:hint="cs"/>
          <w:rtl/>
        </w:rPr>
        <w:t>קא</w:t>
      </w:r>
      <w:proofErr w:type="spellEnd"/>
    </w:p>
    <w:p w14:paraId="627E50E0" w14:textId="721C511A" w:rsidR="003A6761" w:rsidRDefault="003A6761" w:rsidP="00C25ED9">
      <w:pPr>
        <w:rPr>
          <w:rtl/>
        </w:rPr>
      </w:pPr>
      <w:r>
        <w:rPr>
          <w:rFonts w:hint="cs"/>
          <w:rtl/>
        </w:rPr>
        <w:t>חג עצמאות שמח</w:t>
      </w:r>
    </w:p>
    <w:p w14:paraId="53A78006" w14:textId="6A624C0D" w:rsidR="00C25ED9" w:rsidRDefault="00C25ED9" w:rsidP="00C25ED9">
      <w:pPr>
        <w:rPr>
          <w:rtl/>
        </w:rPr>
      </w:pPr>
      <w:r>
        <w:rPr>
          <w:rFonts w:cs="Arial" w:hint="eastAsia"/>
          <w:rtl/>
        </w:rPr>
        <w:t>ולהתראות</w:t>
      </w:r>
      <w:r>
        <w:rPr>
          <w:rFonts w:cs="Arial"/>
          <w:rtl/>
        </w:rPr>
        <w:t xml:space="preserve"> </w:t>
      </w:r>
      <w:r>
        <w:rPr>
          <w:rFonts w:cs="Arial" w:hint="eastAsia"/>
          <w:rtl/>
        </w:rPr>
        <w:t>מחר</w:t>
      </w:r>
      <w:r>
        <w:rPr>
          <w:rFonts w:cs="Arial"/>
          <w:rtl/>
        </w:rPr>
        <w:t xml:space="preserve"> </w:t>
      </w:r>
      <w:r>
        <w:rPr>
          <w:rFonts w:cs="Arial" w:hint="eastAsia"/>
          <w:rtl/>
        </w:rPr>
        <w:t>בדף</w:t>
      </w:r>
      <w:r>
        <w:rPr>
          <w:rFonts w:cs="Arial"/>
          <w:rtl/>
        </w:rPr>
        <w:t xml:space="preserve"> </w:t>
      </w:r>
      <w:r>
        <w:rPr>
          <w:rFonts w:cs="Arial" w:hint="cs"/>
          <w:rtl/>
        </w:rPr>
        <w:t>קב</w:t>
      </w:r>
    </w:p>
    <w:p w14:paraId="435C75C6" w14:textId="77777777" w:rsidR="00C25ED9" w:rsidRDefault="00C25ED9" w:rsidP="00C25ED9">
      <w:pPr>
        <w:rPr>
          <w:rFonts w:cs="Arial"/>
          <w:rtl/>
        </w:rPr>
      </w:pPr>
    </w:p>
    <w:p w14:paraId="4B37146C" w14:textId="77777777" w:rsidR="00C25ED9" w:rsidRDefault="00C25ED9"/>
    <w:sectPr w:rsidR="00C25ED9" w:rsidSect="00E706F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D9"/>
    <w:rsid w:val="0001653F"/>
    <w:rsid w:val="000A4E10"/>
    <w:rsid w:val="000A76D9"/>
    <w:rsid w:val="000C2CA6"/>
    <w:rsid w:val="000C5B95"/>
    <w:rsid w:val="00126148"/>
    <w:rsid w:val="00135AD5"/>
    <w:rsid w:val="00143D9C"/>
    <w:rsid w:val="00196F83"/>
    <w:rsid w:val="001A7449"/>
    <w:rsid w:val="001B7E1A"/>
    <w:rsid w:val="001C2A37"/>
    <w:rsid w:val="001C3E1B"/>
    <w:rsid w:val="001E5C21"/>
    <w:rsid w:val="0020478A"/>
    <w:rsid w:val="002347DD"/>
    <w:rsid w:val="002D0CDC"/>
    <w:rsid w:val="002F345E"/>
    <w:rsid w:val="00340506"/>
    <w:rsid w:val="00394E24"/>
    <w:rsid w:val="003A6761"/>
    <w:rsid w:val="003C3ED8"/>
    <w:rsid w:val="003E0A7D"/>
    <w:rsid w:val="00400EC8"/>
    <w:rsid w:val="004472FA"/>
    <w:rsid w:val="004741FF"/>
    <w:rsid w:val="00475092"/>
    <w:rsid w:val="004C3BA9"/>
    <w:rsid w:val="004E408C"/>
    <w:rsid w:val="004F4980"/>
    <w:rsid w:val="00510A52"/>
    <w:rsid w:val="00533766"/>
    <w:rsid w:val="0055437C"/>
    <w:rsid w:val="005B0D0E"/>
    <w:rsid w:val="00617975"/>
    <w:rsid w:val="006A59BD"/>
    <w:rsid w:val="006E671C"/>
    <w:rsid w:val="006F0C60"/>
    <w:rsid w:val="00777335"/>
    <w:rsid w:val="007B501B"/>
    <w:rsid w:val="007C0FF5"/>
    <w:rsid w:val="007D6438"/>
    <w:rsid w:val="00827DC8"/>
    <w:rsid w:val="008426E8"/>
    <w:rsid w:val="00846E34"/>
    <w:rsid w:val="00870922"/>
    <w:rsid w:val="008D29ED"/>
    <w:rsid w:val="008E6988"/>
    <w:rsid w:val="0092396E"/>
    <w:rsid w:val="00924C4A"/>
    <w:rsid w:val="00937659"/>
    <w:rsid w:val="009420BF"/>
    <w:rsid w:val="00961449"/>
    <w:rsid w:val="009C1FFC"/>
    <w:rsid w:val="00A35FF5"/>
    <w:rsid w:val="00A50EF9"/>
    <w:rsid w:val="00AC2F99"/>
    <w:rsid w:val="00AD748B"/>
    <w:rsid w:val="00AD7EA1"/>
    <w:rsid w:val="00B01A78"/>
    <w:rsid w:val="00B2456D"/>
    <w:rsid w:val="00B40FC0"/>
    <w:rsid w:val="00B469E0"/>
    <w:rsid w:val="00BA0D83"/>
    <w:rsid w:val="00BC44C0"/>
    <w:rsid w:val="00BC7068"/>
    <w:rsid w:val="00C10F94"/>
    <w:rsid w:val="00C231BA"/>
    <w:rsid w:val="00C25ED9"/>
    <w:rsid w:val="00C634BC"/>
    <w:rsid w:val="00C73CEA"/>
    <w:rsid w:val="00C91288"/>
    <w:rsid w:val="00C97E39"/>
    <w:rsid w:val="00CA09EA"/>
    <w:rsid w:val="00CE03F5"/>
    <w:rsid w:val="00CE2BDE"/>
    <w:rsid w:val="00CF5FDE"/>
    <w:rsid w:val="00D119F8"/>
    <w:rsid w:val="00D7549F"/>
    <w:rsid w:val="00D878F5"/>
    <w:rsid w:val="00DA5B4C"/>
    <w:rsid w:val="00DA6F2D"/>
    <w:rsid w:val="00DE374E"/>
    <w:rsid w:val="00E15279"/>
    <w:rsid w:val="00E15C0A"/>
    <w:rsid w:val="00E5629B"/>
    <w:rsid w:val="00E66A40"/>
    <w:rsid w:val="00E706FB"/>
    <w:rsid w:val="00E803D9"/>
    <w:rsid w:val="00E809C4"/>
    <w:rsid w:val="00EB12C3"/>
    <w:rsid w:val="00EC272B"/>
    <w:rsid w:val="00ED67C7"/>
    <w:rsid w:val="00F16515"/>
    <w:rsid w:val="00F46BB0"/>
    <w:rsid w:val="00F5320B"/>
    <w:rsid w:val="00F57BB2"/>
    <w:rsid w:val="00F72D18"/>
    <w:rsid w:val="00F74F8A"/>
    <w:rsid w:val="00F769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058A"/>
  <w15:chartTrackingRefBased/>
  <w15:docId w15:val="{CEC1D632-A913-48C1-80E9-4DE42F77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ED9"/>
    <w:pPr>
      <w:bidi/>
      <w:spacing w:line="259" w:lineRule="auto"/>
    </w:pPr>
    <w:rPr>
      <w:rFonts w:eastAsiaTheme="minorEastAsia"/>
      <w:kern w:val="0"/>
      <w:sz w:val="22"/>
      <w:szCs w:val="22"/>
      <w14:ligatures w14:val="none"/>
    </w:rPr>
  </w:style>
  <w:style w:type="paragraph" w:styleId="1">
    <w:name w:val="heading 1"/>
    <w:basedOn w:val="a"/>
    <w:next w:val="a"/>
    <w:link w:val="10"/>
    <w:uiPriority w:val="9"/>
    <w:qFormat/>
    <w:rsid w:val="00C25E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25E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25E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25E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C25E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25E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C25E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C25E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C25E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25ED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25ED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25ED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25ED9"/>
    <w:rPr>
      <w:rFonts w:eastAsiaTheme="majorEastAsia" w:cstheme="majorBidi"/>
      <w:i/>
      <w:iCs/>
      <w:color w:val="0F4761" w:themeColor="accent1" w:themeShade="BF"/>
    </w:rPr>
  </w:style>
  <w:style w:type="character" w:customStyle="1" w:styleId="50">
    <w:name w:val="כותרת 5 תו"/>
    <w:basedOn w:val="a0"/>
    <w:link w:val="5"/>
    <w:uiPriority w:val="9"/>
    <w:semiHidden/>
    <w:rsid w:val="00C25ED9"/>
    <w:rPr>
      <w:rFonts w:eastAsiaTheme="majorEastAsia" w:cstheme="majorBidi"/>
      <w:color w:val="0F4761" w:themeColor="accent1" w:themeShade="BF"/>
    </w:rPr>
  </w:style>
  <w:style w:type="character" w:customStyle="1" w:styleId="60">
    <w:name w:val="כותרת 6 תו"/>
    <w:basedOn w:val="a0"/>
    <w:link w:val="6"/>
    <w:uiPriority w:val="9"/>
    <w:semiHidden/>
    <w:rsid w:val="00C25ED9"/>
    <w:rPr>
      <w:rFonts w:eastAsiaTheme="majorEastAsia" w:cstheme="majorBidi"/>
      <w:i/>
      <w:iCs/>
      <w:color w:val="595959" w:themeColor="text1" w:themeTint="A6"/>
    </w:rPr>
  </w:style>
  <w:style w:type="character" w:customStyle="1" w:styleId="70">
    <w:name w:val="כותרת 7 תו"/>
    <w:basedOn w:val="a0"/>
    <w:link w:val="7"/>
    <w:uiPriority w:val="9"/>
    <w:semiHidden/>
    <w:rsid w:val="00C25ED9"/>
    <w:rPr>
      <w:rFonts w:eastAsiaTheme="majorEastAsia" w:cstheme="majorBidi"/>
      <w:color w:val="595959" w:themeColor="text1" w:themeTint="A6"/>
    </w:rPr>
  </w:style>
  <w:style w:type="character" w:customStyle="1" w:styleId="80">
    <w:name w:val="כותרת 8 תו"/>
    <w:basedOn w:val="a0"/>
    <w:link w:val="8"/>
    <w:uiPriority w:val="9"/>
    <w:semiHidden/>
    <w:rsid w:val="00C25ED9"/>
    <w:rPr>
      <w:rFonts w:eastAsiaTheme="majorEastAsia" w:cstheme="majorBidi"/>
      <w:i/>
      <w:iCs/>
      <w:color w:val="272727" w:themeColor="text1" w:themeTint="D8"/>
    </w:rPr>
  </w:style>
  <w:style w:type="character" w:customStyle="1" w:styleId="90">
    <w:name w:val="כותרת 9 תו"/>
    <w:basedOn w:val="a0"/>
    <w:link w:val="9"/>
    <w:uiPriority w:val="9"/>
    <w:semiHidden/>
    <w:rsid w:val="00C25ED9"/>
    <w:rPr>
      <w:rFonts w:eastAsiaTheme="majorEastAsia" w:cstheme="majorBidi"/>
      <w:color w:val="272727" w:themeColor="text1" w:themeTint="D8"/>
    </w:rPr>
  </w:style>
  <w:style w:type="paragraph" w:styleId="a3">
    <w:name w:val="Title"/>
    <w:basedOn w:val="a"/>
    <w:next w:val="a"/>
    <w:link w:val="a4"/>
    <w:uiPriority w:val="10"/>
    <w:qFormat/>
    <w:rsid w:val="00C25E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C25E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E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C25E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5ED9"/>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a8">
    <w:name w:val="ציטוט תו"/>
    <w:basedOn w:val="a0"/>
    <w:link w:val="a7"/>
    <w:uiPriority w:val="29"/>
    <w:rsid w:val="00C25ED9"/>
    <w:rPr>
      <w:i/>
      <w:iCs/>
      <w:color w:val="404040" w:themeColor="text1" w:themeTint="BF"/>
    </w:rPr>
  </w:style>
  <w:style w:type="paragraph" w:styleId="a9">
    <w:name w:val="List Paragraph"/>
    <w:basedOn w:val="a"/>
    <w:uiPriority w:val="34"/>
    <w:qFormat/>
    <w:rsid w:val="00C25ED9"/>
    <w:pPr>
      <w:spacing w:line="278" w:lineRule="auto"/>
      <w:ind w:left="720"/>
      <w:contextualSpacing/>
    </w:pPr>
    <w:rPr>
      <w:rFonts w:eastAsiaTheme="minorHAnsi"/>
      <w:kern w:val="2"/>
      <w:sz w:val="24"/>
      <w:szCs w:val="24"/>
      <w14:ligatures w14:val="standardContextual"/>
    </w:rPr>
  </w:style>
  <w:style w:type="character" w:styleId="aa">
    <w:name w:val="Intense Emphasis"/>
    <w:basedOn w:val="a0"/>
    <w:uiPriority w:val="21"/>
    <w:qFormat/>
    <w:rsid w:val="00C25ED9"/>
    <w:rPr>
      <w:i/>
      <w:iCs/>
      <w:color w:val="0F4761" w:themeColor="accent1" w:themeShade="BF"/>
    </w:rPr>
  </w:style>
  <w:style w:type="paragraph" w:styleId="ab">
    <w:name w:val="Intense Quote"/>
    <w:basedOn w:val="a"/>
    <w:next w:val="a"/>
    <w:link w:val="ac"/>
    <w:uiPriority w:val="30"/>
    <w:qFormat/>
    <w:rsid w:val="00C25E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ac">
    <w:name w:val="ציטוט חזק תו"/>
    <w:basedOn w:val="a0"/>
    <w:link w:val="ab"/>
    <w:uiPriority w:val="30"/>
    <w:rsid w:val="00C25ED9"/>
    <w:rPr>
      <w:i/>
      <w:iCs/>
      <w:color w:val="0F4761" w:themeColor="accent1" w:themeShade="BF"/>
    </w:rPr>
  </w:style>
  <w:style w:type="character" w:styleId="ad">
    <w:name w:val="Intense Reference"/>
    <w:basedOn w:val="a0"/>
    <w:uiPriority w:val="32"/>
    <w:qFormat/>
    <w:rsid w:val="00C25ED9"/>
    <w:rPr>
      <w:b/>
      <w:bCs/>
      <w:smallCaps/>
      <w:color w:val="0F4761" w:themeColor="accent1" w:themeShade="BF"/>
      <w:spacing w:val="5"/>
    </w:rPr>
  </w:style>
  <w:style w:type="character" w:styleId="Hyperlink">
    <w:name w:val="Hyperlink"/>
    <w:basedOn w:val="a0"/>
    <w:uiPriority w:val="99"/>
    <w:unhideWhenUsed/>
    <w:rsid w:val="00F16515"/>
    <w:rPr>
      <w:color w:val="467886" w:themeColor="hyperlink"/>
      <w:u w:val="single"/>
    </w:rPr>
  </w:style>
  <w:style w:type="character" w:styleId="ae">
    <w:name w:val="Unresolved Mention"/>
    <w:basedOn w:val="a0"/>
    <w:uiPriority w:val="99"/>
    <w:semiHidden/>
    <w:unhideWhenUsed/>
    <w:rsid w:val="00F16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temple.org.il/wt/%D7%97%D7%92%D7%99_%D7%96%D7%9B%D7%A8%D7%99%D7%94_%D7%95%D7%9E%D7%9C%D7%90%D7%9B%D7%99" TargetMode="External"/><Relationship Id="rId3" Type="http://schemas.openxmlformats.org/officeDocument/2006/relationships/webSettings" Target="webSettings.xml"/><Relationship Id="rId7" Type="http://schemas.openxmlformats.org/officeDocument/2006/relationships/hyperlink" Target="https://www.sefaria.org/Jerusalem_Talmud_Bikkurim.2.3?lang=bi&amp;utm_source=etzion.org.il&amp;utm_medium=sefaria_link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faria.org/Deuteronomy.26.2?lang=bi&amp;utm_source=etzion.org.il&amp;utm_medium=sefaria_linker" TargetMode="External"/><Relationship Id="rId11" Type="http://schemas.openxmlformats.org/officeDocument/2006/relationships/theme" Target="theme/theme1.xml"/><Relationship Id="rId5" Type="http://schemas.openxmlformats.org/officeDocument/2006/relationships/hyperlink" Target="https://www.sefaria.org/Deuteronomy.12.11?lang=bi&amp;utm_source=etzion.org.il&amp;utm_medium=sefaria_linker" TargetMode="External"/><Relationship Id="rId10" Type="http://schemas.openxmlformats.org/officeDocument/2006/relationships/fontTable" Target="fontTable.xml"/><Relationship Id="rId4" Type="http://schemas.openxmlformats.org/officeDocument/2006/relationships/hyperlink" Target="https://www.sefaria.org/Deuteronomy.12.11?lang=bi&amp;utm_source=etzion.org.il&amp;utm_medium=sefaria_linker" TargetMode="External"/><Relationship Id="rId9" Type="http://schemas.openxmlformats.org/officeDocument/2006/relationships/hyperlink" Target="https://wiki.temple.org.il/wt/%D7%91%D7%99%D7%9B%D7%95%D7%A8%D7%99%D7%9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647</TotalTime>
  <Pages>3</Pages>
  <Words>1044</Words>
  <Characters>5223</Characters>
  <Application>Microsoft Office Word</Application>
  <DocSecurity>0</DocSecurity>
  <Lines>43</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95</cp:revision>
  <dcterms:created xsi:type="dcterms:W3CDTF">2026-04-14T10:29:00Z</dcterms:created>
  <dcterms:modified xsi:type="dcterms:W3CDTF">2026-04-20T14:08:00Z</dcterms:modified>
</cp:coreProperties>
</file>