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BD41" w14:textId="47DE4575" w:rsidR="00296EC9" w:rsidRDefault="00296EC9" w:rsidP="00296EC9">
      <w:pPr>
        <w:rPr>
          <w:rFonts w:cs="Arial"/>
          <w:rtl/>
        </w:rPr>
      </w:pPr>
      <w:r>
        <w:rPr>
          <w:rFonts w:cs="Arial" w:hint="cs"/>
          <w:rtl/>
        </w:rPr>
        <w:t xml:space="preserve">מנחות </w:t>
      </w:r>
      <w:r w:rsidR="004F0F90">
        <w:rPr>
          <w:rFonts w:cs="Arial" w:hint="cs"/>
          <w:rtl/>
        </w:rPr>
        <w:t>צד</w:t>
      </w:r>
    </w:p>
    <w:p w14:paraId="1B6D3331" w14:textId="0ED2B98A" w:rsidR="00296EC9" w:rsidRPr="000D51CF" w:rsidRDefault="00296EC9" w:rsidP="00296EC9">
      <w:pPr>
        <w:rPr>
          <w:rtl/>
        </w:rPr>
      </w:pPr>
      <w:r w:rsidRPr="000D51CF">
        <w:rPr>
          <w:rFonts w:cs="Arial" w:hint="cs"/>
          <w:rtl/>
        </w:rPr>
        <w:t>שלום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למאזינים</w:t>
      </w:r>
      <w:r w:rsidRPr="000D51CF">
        <w:rPr>
          <w:rFonts w:cs="Arial"/>
          <w:rtl/>
        </w:rPr>
        <w:t xml:space="preserve"> </w:t>
      </w:r>
    </w:p>
    <w:p w14:paraId="4751AAB4" w14:textId="404EC455" w:rsidR="00296EC9" w:rsidRDefault="00296EC9" w:rsidP="00296EC9">
      <w:pPr>
        <w:rPr>
          <w:rFonts w:cs="Arial"/>
          <w:rtl/>
        </w:rPr>
      </w:pPr>
      <w:r w:rsidRPr="000D51CF">
        <w:rPr>
          <w:rFonts w:cs="Arial" w:hint="cs"/>
          <w:rtl/>
        </w:rPr>
        <w:t>היום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 xml:space="preserve"> </w:t>
      </w:r>
      <w:r w:rsidR="002149FC">
        <w:rPr>
          <w:rFonts w:cs="Arial" w:hint="cs"/>
          <w:rtl/>
        </w:rPr>
        <w:t>כ</w:t>
      </w:r>
      <w:r w:rsidR="004F0F90">
        <w:rPr>
          <w:rFonts w:cs="Arial" w:hint="cs"/>
          <w:rtl/>
        </w:rPr>
        <w:t>ח</w:t>
      </w:r>
      <w:r>
        <w:rPr>
          <w:rFonts w:cs="Arial" w:hint="cs"/>
          <w:rtl/>
        </w:rPr>
        <w:t>' ניסן</w:t>
      </w:r>
      <w:r w:rsidRPr="000D51CF">
        <w:rPr>
          <w:rFonts w:cs="Arial" w:hint="cs"/>
          <w:rtl/>
        </w:rPr>
        <w:t xml:space="preserve"> תשפ</w:t>
      </w:r>
      <w:r w:rsidRPr="000D51CF">
        <w:rPr>
          <w:rFonts w:cs="Arial"/>
          <w:rtl/>
        </w:rPr>
        <w:t>"</w:t>
      </w:r>
      <w:r w:rsidRPr="000D51CF">
        <w:rPr>
          <w:rFonts w:cs="Arial" w:hint="cs"/>
          <w:rtl/>
        </w:rPr>
        <w:t>ו</w:t>
      </w:r>
      <w:r w:rsidRPr="000D51CF">
        <w:rPr>
          <w:rFonts w:cs="Arial"/>
          <w:rtl/>
        </w:rPr>
        <w:t xml:space="preserve">, </w:t>
      </w:r>
      <w:r w:rsidR="005013C7">
        <w:rPr>
          <w:rFonts w:cs="Arial" w:hint="cs"/>
          <w:rtl/>
        </w:rPr>
        <w:t xml:space="preserve"> </w:t>
      </w:r>
      <w:r w:rsidRPr="000D51CF">
        <w:rPr>
          <w:rFonts w:cs="Arial" w:hint="cs"/>
          <w:rtl/>
        </w:rPr>
        <w:t>נאיר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בע</w:t>
      </w:r>
      <w:r w:rsidRPr="000D51CF">
        <w:rPr>
          <w:rFonts w:cs="Arial"/>
          <w:rtl/>
        </w:rPr>
        <w:t>"</w:t>
      </w:r>
      <w:r w:rsidRPr="000D51CF">
        <w:rPr>
          <w:rFonts w:cs="Arial" w:hint="cs"/>
          <w:rtl/>
        </w:rPr>
        <w:t>ה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מס</w:t>
      </w:r>
      <w:r w:rsidRPr="000D51CF">
        <w:rPr>
          <w:rFonts w:cs="Arial"/>
          <w:rtl/>
        </w:rPr>
        <w:t xml:space="preserve">' </w:t>
      </w:r>
      <w:r w:rsidRPr="000D51CF">
        <w:rPr>
          <w:rFonts w:cs="Arial" w:hint="cs"/>
          <w:rtl/>
        </w:rPr>
        <w:t>הארות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על</w:t>
      </w:r>
      <w:r w:rsidRPr="000D51CF">
        <w:rPr>
          <w:rFonts w:cs="Arial"/>
          <w:rtl/>
        </w:rPr>
        <w:t xml:space="preserve"> </w:t>
      </w:r>
      <w:r w:rsidRPr="000D51CF">
        <w:rPr>
          <w:rFonts w:cs="Arial" w:hint="cs"/>
          <w:rtl/>
        </w:rPr>
        <w:t>דף</w:t>
      </w:r>
      <w:r>
        <w:rPr>
          <w:rFonts w:cs="Arial" w:hint="cs"/>
          <w:rtl/>
        </w:rPr>
        <w:t xml:space="preserve"> </w:t>
      </w:r>
      <w:r w:rsidR="004F0F90">
        <w:rPr>
          <w:rFonts w:cs="Arial" w:hint="cs"/>
          <w:rtl/>
        </w:rPr>
        <w:t>צד</w:t>
      </w:r>
      <w:r w:rsidRPr="000D51CF">
        <w:rPr>
          <w:rFonts w:cs="Arial" w:hint="cs"/>
          <w:rtl/>
        </w:rPr>
        <w:t xml:space="preserve"> במסכת</w:t>
      </w:r>
      <w:r w:rsidRPr="000D51CF">
        <w:rPr>
          <w:rFonts w:cs="Arial"/>
          <w:rtl/>
        </w:rPr>
        <w:t xml:space="preserve"> </w:t>
      </w:r>
      <w:r>
        <w:rPr>
          <w:rFonts w:cs="Arial" w:hint="cs"/>
          <w:rtl/>
        </w:rPr>
        <w:t>מנחות</w:t>
      </w:r>
    </w:p>
    <w:p w14:paraId="3659F9C8" w14:textId="1CC6843E" w:rsidR="00AA592F" w:rsidRDefault="00441E2B" w:rsidP="00296EC9">
      <w:pPr>
        <w:rPr>
          <w:rFonts w:cs="Arial"/>
          <w:rtl/>
        </w:rPr>
      </w:pPr>
      <w:r>
        <w:rPr>
          <w:rFonts w:cs="Arial" w:hint="cs"/>
          <w:rtl/>
        </w:rPr>
        <w:t>נעסוק היום בשאלה לשונית העולה מהדף שלנו , ונרחיב לעולם התנ"ך</w:t>
      </w:r>
    </w:p>
    <w:p w14:paraId="632F4C0D" w14:textId="6240B6C7" w:rsidR="00525774" w:rsidRDefault="00DA7096" w:rsidP="00525774">
      <w:pPr>
        <w:rPr>
          <w:rFonts w:cs="Arial"/>
          <w:rtl/>
        </w:rPr>
      </w:pPr>
      <w:r>
        <w:rPr>
          <w:rFonts w:cs="Arial" w:hint="cs"/>
          <w:rtl/>
        </w:rPr>
        <w:t>המשנה</w:t>
      </w:r>
      <w:r w:rsidR="00525774">
        <w:rPr>
          <w:rFonts w:cs="Arial" w:hint="cs"/>
          <w:rtl/>
        </w:rPr>
        <w:t xml:space="preserve"> מתחיל</w:t>
      </w:r>
      <w:r>
        <w:rPr>
          <w:rFonts w:cs="Arial" w:hint="cs"/>
          <w:rtl/>
        </w:rPr>
        <w:t>ה</w:t>
      </w:r>
      <w:r w:rsidR="00525774">
        <w:rPr>
          <w:rFonts w:cs="Arial" w:hint="cs"/>
          <w:rtl/>
        </w:rPr>
        <w:t xml:space="preserve"> במילים שתי הלחם </w:t>
      </w:r>
      <w:r w:rsidR="00552D4F">
        <w:rPr>
          <w:rFonts w:cs="Arial" w:hint="cs"/>
          <w:rtl/>
        </w:rPr>
        <w:t xml:space="preserve">, </w:t>
      </w:r>
      <w:r w:rsidR="007425CB">
        <w:rPr>
          <w:rFonts w:cs="Arial" w:hint="cs"/>
          <w:rtl/>
        </w:rPr>
        <w:t>ש</w:t>
      </w:r>
      <w:r w:rsidR="00552D4F">
        <w:rPr>
          <w:rFonts w:cs="Arial" w:hint="cs"/>
          <w:rtl/>
        </w:rPr>
        <w:t xml:space="preserve">כידוע </w:t>
      </w:r>
      <w:r w:rsidR="007425CB">
        <w:rPr>
          <w:rFonts w:cs="Arial" w:hint="cs"/>
          <w:rtl/>
        </w:rPr>
        <w:t>היו מובאות בחג השבועות</w:t>
      </w:r>
      <w:r w:rsidR="00547722">
        <w:rPr>
          <w:rFonts w:cs="Arial" w:hint="cs"/>
          <w:rtl/>
        </w:rPr>
        <w:t xml:space="preserve">. </w:t>
      </w:r>
    </w:p>
    <w:p w14:paraId="29953338" w14:textId="033013BA" w:rsidR="000C631E" w:rsidRDefault="000C631E" w:rsidP="00525774">
      <w:pPr>
        <w:rPr>
          <w:rFonts w:cs="Arial"/>
          <w:rtl/>
        </w:rPr>
      </w:pPr>
      <w:r>
        <w:rPr>
          <w:rFonts w:cs="Arial" w:hint="cs"/>
          <w:rtl/>
        </w:rPr>
        <w:t xml:space="preserve">שואל התוס' מדוע "שתי" בלשון נקבה? </w:t>
      </w:r>
      <w:r w:rsidR="00A83655">
        <w:rPr>
          <w:rFonts w:cs="Arial" w:hint="cs"/>
          <w:rtl/>
        </w:rPr>
        <w:t>ועונה ש</w:t>
      </w:r>
      <w:r w:rsidR="00541819">
        <w:rPr>
          <w:rFonts w:cs="Arial" w:hint="cs"/>
          <w:rtl/>
        </w:rPr>
        <w:t>המי</w:t>
      </w:r>
      <w:r w:rsidR="00C72BC7">
        <w:rPr>
          <w:rFonts w:cs="Arial" w:hint="cs"/>
          <w:rtl/>
        </w:rPr>
        <w:t>לה</w:t>
      </w:r>
      <w:r w:rsidR="00541819">
        <w:rPr>
          <w:rFonts w:cs="Arial" w:hint="cs"/>
          <w:rtl/>
        </w:rPr>
        <w:t xml:space="preserve"> לחם משמשת בל</w:t>
      </w:r>
      <w:r w:rsidR="001679F1">
        <w:rPr>
          <w:rFonts w:cs="Arial" w:hint="cs"/>
          <w:rtl/>
        </w:rPr>
        <w:t>ש</w:t>
      </w:r>
      <w:r w:rsidR="00541819">
        <w:rPr>
          <w:rFonts w:cs="Arial" w:hint="cs"/>
          <w:rtl/>
        </w:rPr>
        <w:t xml:space="preserve">ון </w:t>
      </w:r>
      <w:r w:rsidR="001679F1">
        <w:rPr>
          <w:rFonts w:cs="Arial" w:hint="cs"/>
          <w:rtl/>
        </w:rPr>
        <w:t>זכר ונקבה, הן במקרא והן במשניות.</w:t>
      </w:r>
    </w:p>
    <w:p w14:paraId="4CD325F7" w14:textId="197F4997" w:rsidR="00525774" w:rsidRDefault="00C875D5" w:rsidP="00296EC9">
      <w:pPr>
        <w:rPr>
          <w:rFonts w:cs="Arial"/>
          <w:rtl/>
        </w:rPr>
      </w:pPr>
      <w:r>
        <w:rPr>
          <w:rFonts w:cs="Arial" w:hint="cs"/>
          <w:rtl/>
        </w:rPr>
        <w:t>בטיול ג'יפים שעשיתי ביום ששי שעבר ירדנו מכוכב השחר לעוג'א בדרך עפר מאתגרת הנקראת מעלה הנביאים.</w:t>
      </w:r>
    </w:p>
    <w:p w14:paraId="2AA99EA3" w14:textId="27D1259E" w:rsidR="00C875D5" w:rsidRDefault="00C875D5" w:rsidP="00296EC9">
      <w:pPr>
        <w:rPr>
          <w:rFonts w:cs="Arial"/>
          <w:rtl/>
        </w:rPr>
      </w:pPr>
      <w:r>
        <w:rPr>
          <w:rFonts w:cs="Arial" w:hint="cs"/>
          <w:rtl/>
        </w:rPr>
        <w:t>מדוע נקראת כך ?</w:t>
      </w:r>
      <w:r>
        <w:rPr>
          <w:rFonts w:cs="Arial"/>
        </w:rPr>
        <w:t xml:space="preserve"> </w:t>
      </w:r>
      <w:r>
        <w:rPr>
          <w:rFonts w:cs="Arial" w:hint="cs"/>
          <w:rtl/>
        </w:rPr>
        <w:t xml:space="preserve">על שם אלישע הנביא שעלה מיריחו לבית אל. כנראה עלה עם תלמידיו </w:t>
      </w:r>
      <w:r w:rsidR="00D852A6">
        <w:rPr>
          <w:rFonts w:cs="Arial" w:hint="cs"/>
          <w:rtl/>
        </w:rPr>
        <w:t>הלא</w:t>
      </w:r>
      <w:r>
        <w:rPr>
          <w:rFonts w:cs="Arial" w:hint="cs"/>
          <w:rtl/>
        </w:rPr>
        <w:t xml:space="preserve"> הם בני הנביאים, ומכאן שם המעלה</w:t>
      </w:r>
      <w:r w:rsidR="00D852A6">
        <w:rPr>
          <w:rFonts w:cs="Arial" w:hint="cs"/>
          <w:rtl/>
        </w:rPr>
        <w:t>, הנביאים, ברבים</w:t>
      </w:r>
      <w:r>
        <w:rPr>
          <w:rFonts w:cs="Arial" w:hint="cs"/>
          <w:rtl/>
        </w:rPr>
        <w:t xml:space="preserve">. </w:t>
      </w:r>
    </w:p>
    <w:p w14:paraId="29A710F0" w14:textId="3B1CD86C" w:rsidR="00D852A6" w:rsidRDefault="004D400D" w:rsidP="00296EC9">
      <w:pPr>
        <w:rPr>
          <w:rFonts w:cs="Arial"/>
          <w:rtl/>
        </w:rPr>
      </w:pPr>
      <w:r>
        <w:rPr>
          <w:rFonts w:cs="Arial" w:hint="cs"/>
          <w:rtl/>
        </w:rPr>
        <w:t>(</w:t>
      </w:r>
      <w:r w:rsidR="00D852A6">
        <w:rPr>
          <w:rFonts w:cs="Arial" w:hint="cs"/>
          <w:rtl/>
        </w:rPr>
        <w:t xml:space="preserve">בהערה אציין שחברי יוסי וייס משער </w:t>
      </w:r>
      <w:r>
        <w:rPr>
          <w:rFonts w:cs="Arial" w:hint="cs"/>
          <w:rtl/>
        </w:rPr>
        <w:t>שהמעלה הוא דרומה יותר בכביש העולה ממבואות יריחו לכיוון רימונים)</w:t>
      </w:r>
    </w:p>
    <w:p w14:paraId="58C3B2BB" w14:textId="26A43613" w:rsidR="00B251B9" w:rsidRDefault="00B251B9" w:rsidP="00296EC9">
      <w:pPr>
        <w:rPr>
          <w:rFonts w:cs="Arial"/>
          <w:rtl/>
        </w:rPr>
      </w:pPr>
      <w:r>
        <w:rPr>
          <w:rFonts w:cs="Arial" w:hint="cs"/>
          <w:rtl/>
        </w:rPr>
        <w:t>כדרכנו פתחנו</w:t>
      </w:r>
      <w:r w:rsidR="00E5553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תנ"ך </w:t>
      </w:r>
      <w:r w:rsidR="00D367AA">
        <w:rPr>
          <w:rFonts w:cs="Arial" w:hint="cs"/>
          <w:rtl/>
        </w:rPr>
        <w:t>מלכים א' פרק ב</w:t>
      </w:r>
    </w:p>
    <w:p w14:paraId="0E74BAB5" w14:textId="77777777" w:rsidR="00F34CDF" w:rsidRDefault="00F34CDF" w:rsidP="00296EC9">
      <w:pPr>
        <w:rPr>
          <w:rtl/>
        </w:rPr>
      </w:pPr>
      <w:r w:rsidRPr="00B85E7C">
        <w:rPr>
          <w:u w:val="single"/>
          <w:rtl/>
        </w:rPr>
        <w:t>וַיַּ֥עַל מִשָּׁ֖ם בֵּֽית־אֵ֑ל</w:t>
      </w:r>
      <w:r w:rsidRPr="00F4567B">
        <w:rPr>
          <w:rtl/>
        </w:rPr>
        <w:t xml:space="preserve"> וְה֣וּא ׀ עֹלֶ֣ה בַדֶּ֗רֶךְ וּנְעָרִ֤ים קְטַנִּים֙ יָֽצְא֣וּ מִן־הָעִ֔יר וַיִּתְקַלְּסוּ־בוֹ֙ וַיֹּ֣אמְרוּ ל֔וֹ עֲלֵ֥ה קֵרֵ֖חַ עֲלֵ֥ה קֵרֵֽחַ</w:t>
      </w:r>
    </w:p>
    <w:p w14:paraId="1CF0AA6B" w14:textId="04E2DE3F" w:rsidR="00D367AA" w:rsidRDefault="00F34CDF" w:rsidP="00296EC9">
      <w:pPr>
        <w:rPr>
          <w:rFonts w:cs="Arial"/>
          <w:rtl/>
        </w:rPr>
      </w:pPr>
      <w:r w:rsidRPr="00F4567B">
        <w:rPr>
          <w:rtl/>
        </w:rPr>
        <w:t xml:space="preserve"> וַיִּ֤פֶן אַֽחֲרָיו֙ וַיִּרְאֵ֔ם וַֽיְקַלְלֵ֖ם בְּשֵׁ֣ם </w:t>
      </w:r>
      <w:r>
        <w:rPr>
          <w:rFonts w:hint="cs"/>
          <w:rtl/>
        </w:rPr>
        <w:t>ה'</w:t>
      </w:r>
      <w:r w:rsidRPr="00F4567B">
        <w:rPr>
          <w:rtl/>
        </w:rPr>
        <w:t xml:space="preserve"> וַתֵּצֶ֜אנָה </w:t>
      </w:r>
      <w:r w:rsidRPr="00B85E7C">
        <w:rPr>
          <w:b/>
          <w:bCs/>
          <w:sz w:val="28"/>
          <w:szCs w:val="28"/>
          <w:rtl/>
        </w:rPr>
        <w:t>שְׁתַּ֤יִם דֻּבִּים֙ מִן־הַיַּ֔עַר</w:t>
      </w:r>
      <w:r w:rsidRPr="00F4567B">
        <w:rPr>
          <w:rtl/>
        </w:rPr>
        <w:t xml:space="preserve"> וַתְּבַקַּ֣עְנָה מֵהֶ֔ם אַרְבָּעִ֥ים וּשְׁנֵ֖י יְלָדִֽים</w:t>
      </w:r>
    </w:p>
    <w:p w14:paraId="282DA983" w14:textId="7FB37CA5" w:rsidR="00C72BC7" w:rsidRDefault="003A57AB" w:rsidP="00296EC9">
      <w:pPr>
        <w:rPr>
          <w:rFonts w:cs="Arial"/>
          <w:rtl/>
        </w:rPr>
      </w:pPr>
      <w:r>
        <w:rPr>
          <w:rFonts w:cs="Arial" w:hint="cs"/>
          <w:rtl/>
        </w:rPr>
        <w:t xml:space="preserve">מכאן כמובן בא הביטוי לא דובים ולא יער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כדרשת חז"ל במס' סוטה </w:t>
      </w:r>
      <w:r w:rsidR="001137EB">
        <w:rPr>
          <w:rFonts w:cs="Arial" w:hint="cs"/>
          <w:rtl/>
        </w:rPr>
        <w:t>מז.</w:t>
      </w:r>
      <w:r>
        <w:rPr>
          <w:rFonts w:cs="Arial" w:hint="cs"/>
          <w:rtl/>
        </w:rPr>
        <w:t xml:space="preserve"> שהיה </w:t>
      </w:r>
      <w:r w:rsidR="00AF3181">
        <w:rPr>
          <w:rFonts w:cs="Arial" w:hint="cs"/>
          <w:rtl/>
        </w:rPr>
        <w:t>זה</w:t>
      </w:r>
      <w:r>
        <w:rPr>
          <w:rFonts w:cs="Arial" w:hint="cs"/>
          <w:rtl/>
        </w:rPr>
        <w:t xml:space="preserve"> נס בתוך נס</w:t>
      </w:r>
      <w:r w:rsidR="00AF3181">
        <w:rPr>
          <w:rFonts w:cs="Arial" w:hint="cs"/>
          <w:rtl/>
        </w:rPr>
        <w:t>. לא היו שם דובים ולא היה יער</w:t>
      </w:r>
      <w:r w:rsidR="00A00739">
        <w:rPr>
          <w:rFonts w:cs="Arial" w:hint="cs"/>
          <w:rtl/>
        </w:rPr>
        <w:t xml:space="preserve"> אלא נס בתוך נס</w:t>
      </w:r>
      <w:r>
        <w:rPr>
          <w:rFonts w:cs="Arial" w:hint="cs"/>
          <w:rtl/>
        </w:rPr>
        <w:t>.</w:t>
      </w:r>
    </w:p>
    <w:p w14:paraId="416EE93F" w14:textId="121B7C28" w:rsidR="003A57AB" w:rsidRDefault="003A57AB" w:rsidP="00296EC9">
      <w:pPr>
        <w:rPr>
          <w:rFonts w:cs="Arial"/>
          <w:rtl/>
        </w:rPr>
      </w:pPr>
      <w:r>
        <w:rPr>
          <w:rFonts w:cs="Arial" w:hint="cs"/>
          <w:rtl/>
        </w:rPr>
        <w:t xml:space="preserve">האם הביטוי שתים דובים הוא טעות? הסופר מאיר שליו </w:t>
      </w:r>
      <w:r w:rsidR="00E01C7B">
        <w:rPr>
          <w:rFonts w:cs="Arial" w:hint="cs"/>
          <w:rtl/>
        </w:rPr>
        <w:t xml:space="preserve">בטעותו, </w:t>
      </w:r>
      <w:r w:rsidR="00A05086">
        <w:rPr>
          <w:rFonts w:cs="Arial" w:hint="cs"/>
          <w:rtl/>
        </w:rPr>
        <w:t xml:space="preserve">חשב שכן. ובסיפרו שתים דובים </w:t>
      </w:r>
      <w:r w:rsidR="00891BDC">
        <w:rPr>
          <w:rFonts w:cs="Arial" w:hint="cs"/>
          <w:rtl/>
        </w:rPr>
        <w:t>אומרת</w:t>
      </w:r>
      <w:r w:rsidR="00CE6BC2">
        <w:rPr>
          <w:rFonts w:cs="Arial" w:hint="cs"/>
          <w:rtl/>
        </w:rPr>
        <w:t xml:space="preserve"> המורה רותה לתלמידים</w:t>
      </w:r>
      <w:r w:rsidR="00A8635F">
        <w:rPr>
          <w:rFonts w:cs="Arial"/>
          <w:rtl/>
        </w:rPr>
        <w:t>–</w:t>
      </w:r>
      <w:r w:rsidR="00A8635F">
        <w:rPr>
          <w:rFonts w:cs="Arial" w:hint="cs"/>
          <w:rtl/>
        </w:rPr>
        <w:t xml:space="preserve"> </w:t>
      </w:r>
      <w:r w:rsidR="00891BDC">
        <w:rPr>
          <w:rFonts w:cs="Arial" w:hint="cs"/>
          <w:rtl/>
        </w:rPr>
        <w:t>"</w:t>
      </w:r>
      <w:r w:rsidR="009804BA">
        <w:rPr>
          <w:rFonts w:cs="Arial" w:hint="cs"/>
          <w:rtl/>
        </w:rPr>
        <w:t>שתי ילדים זו שגיאה מכוערת ושתים דובים זו שגיאה יפה</w:t>
      </w:r>
      <w:r w:rsidR="00891BDC">
        <w:rPr>
          <w:rFonts w:cs="Arial" w:hint="cs"/>
          <w:rtl/>
        </w:rPr>
        <w:t>"</w:t>
      </w:r>
    </w:p>
    <w:p w14:paraId="1E6FD18D" w14:textId="6687D94B" w:rsidR="00A05086" w:rsidRDefault="00A8635F" w:rsidP="00296EC9">
      <w:pPr>
        <w:rPr>
          <w:rFonts w:cs="Arial"/>
          <w:rtl/>
        </w:rPr>
      </w:pPr>
      <w:r w:rsidRPr="004F61FA">
        <w:rPr>
          <w:rFonts w:cs="Arial"/>
          <w:noProof/>
          <w:u w:val="single"/>
          <w:rtl/>
        </w:rPr>
        <w:drawing>
          <wp:inline distT="0" distB="0" distL="0" distR="0" wp14:anchorId="04A7FEAC" wp14:editId="3BE1B997">
            <wp:extent cx="5159187" cy="1005927"/>
            <wp:effectExtent l="0" t="0" r="3810" b="3810"/>
            <wp:docPr id="202419124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912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9187" cy="100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ABE30" w14:textId="7BE3888A" w:rsidR="00C72BC7" w:rsidRDefault="00A8635F" w:rsidP="00296EC9">
      <w:pPr>
        <w:rPr>
          <w:rFonts w:cs="Arial"/>
          <w:rtl/>
        </w:rPr>
      </w:pPr>
      <w:r>
        <w:rPr>
          <w:rFonts w:cs="Arial" w:hint="cs"/>
          <w:rtl/>
        </w:rPr>
        <w:t xml:space="preserve">ואולם </w:t>
      </w:r>
      <w:r w:rsidR="004D400D">
        <w:rPr>
          <w:rFonts w:cs="Arial" w:hint="cs"/>
          <w:rtl/>
        </w:rPr>
        <w:t xml:space="preserve">, </w:t>
      </w:r>
      <w:r w:rsidR="00F63C0E">
        <w:rPr>
          <w:rFonts w:cs="Arial" w:hint="cs"/>
          <w:rtl/>
        </w:rPr>
        <w:t xml:space="preserve">מי שטעה כאן הוא הסופר. </w:t>
      </w:r>
      <w:r w:rsidR="007B2D35">
        <w:rPr>
          <w:rFonts w:cs="Arial" w:hint="cs"/>
          <w:rtl/>
        </w:rPr>
        <w:t xml:space="preserve">התנ"ך אינו טועה! </w:t>
      </w:r>
    </w:p>
    <w:p w14:paraId="197D63BB" w14:textId="51CFEBD8" w:rsidR="001C2E48" w:rsidRDefault="001C2E48" w:rsidP="00D10EED">
      <w:pPr>
        <w:rPr>
          <w:rFonts w:cs="Arial"/>
          <w:rtl/>
        </w:rPr>
      </w:pPr>
      <w:r>
        <w:rPr>
          <w:rFonts w:cs="Arial" w:hint="cs"/>
          <w:rtl/>
        </w:rPr>
        <w:t xml:space="preserve">אגב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אביו</w:t>
      </w:r>
      <w:r w:rsidR="00647673">
        <w:rPr>
          <w:rFonts w:cs="Arial" w:hint="cs"/>
          <w:rtl/>
        </w:rPr>
        <w:t>,</w:t>
      </w:r>
      <w:r>
        <w:rPr>
          <w:rFonts w:cs="Arial" w:hint="cs"/>
          <w:rtl/>
        </w:rPr>
        <w:t xml:space="preserve"> יצחק שליו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</w:t>
      </w:r>
      <w:r w:rsidR="00647673">
        <w:rPr>
          <w:rFonts w:cs="Arial" w:hint="cs"/>
          <w:rtl/>
        </w:rPr>
        <w:t>מורה הדרך הותיק</w:t>
      </w:r>
      <w:r>
        <w:rPr>
          <w:rFonts w:cs="Arial" w:hint="cs"/>
          <w:rtl/>
        </w:rPr>
        <w:t xml:space="preserve"> </w:t>
      </w:r>
      <w:r w:rsidR="00647673">
        <w:rPr>
          <w:rFonts w:cs="Arial" w:hint="cs"/>
          <w:rtl/>
        </w:rPr>
        <w:t>נ</w:t>
      </w:r>
      <w:r w:rsidR="00D10EED">
        <w:rPr>
          <w:rFonts w:cs="Arial" w:hint="cs"/>
          <w:rtl/>
        </w:rPr>
        <w:t>הג לומר "</w:t>
      </w:r>
      <w:r w:rsidR="00D10EED" w:rsidRPr="00D10EED">
        <w:rPr>
          <w:rFonts w:cs="Arial"/>
          <w:rtl/>
        </w:rPr>
        <w:t>תרמיל טיולים שיש בו צידה</w:t>
      </w:r>
      <w:r w:rsidR="00D10EED">
        <w:rPr>
          <w:rFonts w:cs="Arial" w:hint="cs"/>
          <w:rtl/>
        </w:rPr>
        <w:t xml:space="preserve"> ואוכל</w:t>
      </w:r>
      <w:r w:rsidR="00D10EED" w:rsidRPr="00D10EED">
        <w:rPr>
          <w:rFonts w:cs="Arial"/>
          <w:rtl/>
        </w:rPr>
        <w:t xml:space="preserve"> ואין בו תנ"ך משול לזבחי מתים</w:t>
      </w:r>
      <w:r w:rsidR="00D10EED">
        <w:rPr>
          <w:rFonts w:cs="Arial" w:hint="cs"/>
          <w:rtl/>
        </w:rPr>
        <w:t>"</w:t>
      </w:r>
    </w:p>
    <w:p w14:paraId="4F48F558" w14:textId="06EA4B08" w:rsidR="007B2D35" w:rsidRDefault="00D954EB" w:rsidP="00296EC9">
      <w:pPr>
        <w:rPr>
          <w:rFonts w:cs="Arial"/>
          <w:rtl/>
        </w:rPr>
      </w:pPr>
      <w:r>
        <w:rPr>
          <w:rFonts w:cs="Arial" w:hint="cs"/>
          <w:rtl/>
        </w:rPr>
        <w:t xml:space="preserve">ובכן, </w:t>
      </w:r>
      <w:r w:rsidR="007B2D35">
        <w:rPr>
          <w:rFonts w:cs="Arial" w:hint="cs"/>
          <w:rtl/>
        </w:rPr>
        <w:t>דב בתנ"ך יכול להיות גם זכר וגם נקבה.</w:t>
      </w:r>
      <w:r w:rsidR="00592609">
        <w:rPr>
          <w:rFonts w:cs="Arial" w:hint="cs"/>
          <w:rtl/>
        </w:rPr>
        <w:t xml:space="preserve"> </w:t>
      </w:r>
      <w:r w:rsidR="00F94787">
        <w:rPr>
          <w:rFonts w:cs="Arial" w:hint="cs"/>
          <w:rtl/>
        </w:rPr>
        <w:t xml:space="preserve">ובפסוק </w:t>
      </w:r>
      <w:r w:rsidR="008D0DE1">
        <w:rPr>
          <w:rFonts w:cs="Arial" w:hint="cs"/>
          <w:rtl/>
        </w:rPr>
        <w:t>במלכים</w:t>
      </w:r>
      <w:r w:rsidR="00592609">
        <w:rPr>
          <w:rFonts w:cs="Arial" w:hint="cs"/>
          <w:rtl/>
        </w:rPr>
        <w:t xml:space="preserve"> מדובר </w:t>
      </w:r>
      <w:r w:rsidR="00CD7706">
        <w:rPr>
          <w:rFonts w:cs="Arial" w:hint="cs"/>
          <w:rtl/>
        </w:rPr>
        <w:t xml:space="preserve">בדב ממין נקבה. </w:t>
      </w:r>
    </w:p>
    <w:p w14:paraId="70FE9BC9" w14:textId="77777777" w:rsidR="00CD7706" w:rsidRDefault="00F63C0E" w:rsidP="00296EC9">
      <w:pPr>
        <w:rPr>
          <w:rFonts w:cs="Arial"/>
          <w:rtl/>
        </w:rPr>
      </w:pPr>
      <w:r>
        <w:rPr>
          <w:rFonts w:cs="Arial" w:hint="cs"/>
          <w:rtl/>
        </w:rPr>
        <w:t xml:space="preserve">כך </w:t>
      </w:r>
      <w:r w:rsidR="00481FA8">
        <w:rPr>
          <w:rFonts w:cs="Arial" w:hint="cs"/>
          <w:rtl/>
        </w:rPr>
        <w:t>מ</w:t>
      </w:r>
      <w:r w:rsidR="004D62C3">
        <w:rPr>
          <w:rFonts w:cs="Arial" w:hint="cs"/>
          <w:rtl/>
        </w:rPr>
        <w:t>וכח מ</w:t>
      </w:r>
      <w:r w:rsidR="00694909">
        <w:rPr>
          <w:rFonts w:cs="Arial" w:hint="cs"/>
          <w:rtl/>
        </w:rPr>
        <w:t>לשון הפסוק עצמו</w:t>
      </w:r>
      <w:r w:rsidR="00592609">
        <w:rPr>
          <w:rFonts w:cs="Arial" w:hint="cs"/>
          <w:rtl/>
        </w:rPr>
        <w:t xml:space="preserve"> </w:t>
      </w:r>
      <w:r w:rsidR="00592609" w:rsidRPr="00F4567B">
        <w:rPr>
          <w:rtl/>
        </w:rPr>
        <w:t>וַתֵּצֶ֜אנָה</w:t>
      </w:r>
      <w:r w:rsidR="00592609">
        <w:rPr>
          <w:rFonts w:hint="cs"/>
          <w:rtl/>
        </w:rPr>
        <w:t xml:space="preserve">, </w:t>
      </w:r>
      <w:r w:rsidR="00592609" w:rsidRPr="00F4567B">
        <w:rPr>
          <w:rtl/>
        </w:rPr>
        <w:t>וַתְּבַקַּ֣עְנָה</w:t>
      </w:r>
      <w:r w:rsidR="00694909">
        <w:rPr>
          <w:rFonts w:cs="Arial" w:hint="cs"/>
          <w:rtl/>
        </w:rPr>
        <w:t xml:space="preserve"> </w:t>
      </w:r>
      <w:r w:rsidR="00592609">
        <w:rPr>
          <w:rFonts w:cs="Arial" w:hint="cs"/>
          <w:rtl/>
        </w:rPr>
        <w:t xml:space="preserve">. </w:t>
      </w:r>
    </w:p>
    <w:p w14:paraId="363A4C3F" w14:textId="77777777" w:rsidR="00CD7706" w:rsidRDefault="00CD7706" w:rsidP="00296EC9">
      <w:pPr>
        <w:rPr>
          <w:rFonts w:cs="Arial"/>
          <w:rtl/>
        </w:rPr>
      </w:pPr>
    </w:p>
    <w:p w14:paraId="5149BDC7" w14:textId="77777777" w:rsidR="002D5EBA" w:rsidRDefault="002D5EBA" w:rsidP="00296EC9">
      <w:pPr>
        <w:rPr>
          <w:rFonts w:cs="Arial"/>
          <w:rtl/>
        </w:rPr>
      </w:pPr>
      <w:r>
        <w:rPr>
          <w:rFonts w:cs="Arial" w:hint="cs"/>
          <w:rtl/>
        </w:rPr>
        <w:t xml:space="preserve">גם </w:t>
      </w:r>
      <w:r w:rsidR="00481FA8">
        <w:rPr>
          <w:rFonts w:cs="Arial" w:hint="cs"/>
          <w:rtl/>
        </w:rPr>
        <w:t xml:space="preserve">מפסוקים אחרים בתנ"ך </w:t>
      </w:r>
      <w:r>
        <w:rPr>
          <w:rFonts w:cs="Arial" w:hint="cs"/>
          <w:rtl/>
        </w:rPr>
        <w:t>מוכח שדב זה לשון נקבה</w:t>
      </w:r>
    </w:p>
    <w:p w14:paraId="71902F07" w14:textId="1C6F7F9C" w:rsidR="002D5EBA" w:rsidRDefault="002D5EBA" w:rsidP="002D5EBA">
      <w:pPr>
        <w:rPr>
          <w:rFonts w:cs="Arial"/>
          <w:rtl/>
        </w:rPr>
      </w:pPr>
      <w:r w:rsidRPr="002D5EBA">
        <w:rPr>
          <w:rFonts w:cs="Arial"/>
          <w:rtl/>
        </w:rPr>
        <w:t xml:space="preserve">בישעיהו יא, ז: "וּפָרָה וָדֹב תִּרְעֶינָה יַחְדָּו יִרְבְּצוּ יַלְדֵיהֶן" – הפועל "תִּרְעֶינָה" בנקבה </w:t>
      </w:r>
      <w:r w:rsidR="003A0D42">
        <w:rPr>
          <w:rFonts w:cs="Arial" w:hint="cs"/>
          <w:rtl/>
        </w:rPr>
        <w:t>, יחד עם הפרה, ו</w:t>
      </w:r>
      <w:r w:rsidR="00BC4407">
        <w:rPr>
          <w:rFonts w:cs="Arial" w:hint="cs"/>
          <w:rtl/>
        </w:rPr>
        <w:t xml:space="preserve">יחד עם ילדיהן - </w:t>
      </w:r>
      <w:r w:rsidRPr="002D5EBA">
        <w:rPr>
          <w:rFonts w:cs="Arial"/>
          <w:rtl/>
        </w:rPr>
        <w:t xml:space="preserve">מעיד שגם </w:t>
      </w:r>
      <w:r w:rsidR="00BC4407">
        <w:rPr>
          <w:rFonts w:cs="Arial" w:hint="cs"/>
          <w:rtl/>
        </w:rPr>
        <w:t>כאן</w:t>
      </w:r>
      <w:r w:rsidRPr="002D5EBA">
        <w:rPr>
          <w:rFonts w:cs="Arial"/>
          <w:rtl/>
        </w:rPr>
        <w:t xml:space="preserve"> הוא נקבה</w:t>
      </w:r>
      <w:r w:rsidRPr="002D5EBA">
        <w:rPr>
          <w:rFonts w:cs="Arial"/>
        </w:rPr>
        <w:t>.</w:t>
      </w:r>
    </w:p>
    <w:p w14:paraId="2B0E660F" w14:textId="240763BF" w:rsidR="00E86497" w:rsidRDefault="00E86497" w:rsidP="00E86497">
      <w:pPr>
        <w:rPr>
          <w:rFonts w:cs="Arial"/>
          <w:rtl/>
        </w:rPr>
      </w:pPr>
      <w:r>
        <w:rPr>
          <w:rFonts w:cs="Arial" w:hint="cs"/>
          <w:rtl/>
        </w:rPr>
        <w:lastRenderedPageBreak/>
        <w:t>דב ממין נקבה ששכלה את גוריה תהיה אלימה מאד , ועם טפריה החזקים תכה בחוזקה את הקרבן כנאמר "ותבקענה"</w:t>
      </w:r>
    </w:p>
    <w:p w14:paraId="626E12AE" w14:textId="530C695B" w:rsidR="00E86497" w:rsidRDefault="00E86497" w:rsidP="00E86497">
      <w:pPr>
        <w:rPr>
          <w:rFonts w:cs="Arial"/>
          <w:rtl/>
        </w:rPr>
      </w:pPr>
      <w:r>
        <w:rPr>
          <w:rFonts w:cs="Arial" w:hint="cs"/>
          <w:rtl/>
        </w:rPr>
        <w:t xml:space="preserve">גם חושי הארכי הזהיר את אבשלום שלא יילחם בדוד . </w:t>
      </w:r>
      <w:r w:rsidR="002B1D27">
        <w:rPr>
          <w:rFonts w:cs="Arial" w:hint="cs"/>
          <w:rtl/>
        </w:rPr>
        <w:t xml:space="preserve">בלשון זו, </w:t>
      </w:r>
      <w:r>
        <w:rPr>
          <w:rFonts w:cs="Arial" w:hint="cs"/>
          <w:rtl/>
        </w:rPr>
        <w:t>כנאמר שמואל ב'  יז-ח</w:t>
      </w:r>
    </w:p>
    <w:p w14:paraId="33CF971F" w14:textId="77777777" w:rsidR="00E86497" w:rsidRPr="002D5EBA" w:rsidRDefault="00E86497" w:rsidP="00E86497">
      <w:pPr>
        <w:rPr>
          <w:rFonts w:cs="Arial"/>
        </w:rPr>
      </w:pPr>
      <w:r w:rsidRPr="00B7347A">
        <w:rPr>
          <w:rFonts w:cs="Arial"/>
          <w:rtl/>
        </w:rPr>
        <w:t xml:space="preserve">אַתָּ֣ה יָ֠דַ֠עְתָּ אֶת־אָבִ֨יךָ וְאֶת־אֲנָשָׁ֜יו כִּ֧י גִבֹּרִ֣ים הֵ֗מָּה וּמָרֵ֥י נֶ֙פֶשׁ֙ הֵ֔מָּה כְּדֹ֥ב שַׁכּ֖וּל בַּשָּׂדֶ֑ה </w:t>
      </w:r>
    </w:p>
    <w:p w14:paraId="3F8D4EA2" w14:textId="61E5809C" w:rsidR="00E86497" w:rsidRPr="00E86497" w:rsidRDefault="002B1D27" w:rsidP="002D5EBA">
      <w:pPr>
        <w:rPr>
          <w:rFonts w:cs="Arial"/>
          <w:rtl/>
        </w:rPr>
      </w:pPr>
      <w:r>
        <w:rPr>
          <w:rFonts w:cs="Arial" w:hint="cs"/>
          <w:rtl/>
        </w:rPr>
        <w:t>היינו כדובה ששכלה את גוריה</w:t>
      </w:r>
    </w:p>
    <w:p w14:paraId="46D7E5F8" w14:textId="215A11FF" w:rsidR="003A0D42" w:rsidRDefault="00BC4407" w:rsidP="002D5EBA">
      <w:pPr>
        <w:rPr>
          <w:rFonts w:cs="Arial"/>
          <w:rtl/>
        </w:rPr>
      </w:pPr>
      <w:r>
        <w:rPr>
          <w:rFonts w:cs="Arial" w:hint="cs"/>
          <w:rtl/>
        </w:rPr>
        <w:t xml:space="preserve">ואם תשאל מדוע </w:t>
      </w:r>
      <w:r w:rsidR="002B1D27">
        <w:rPr>
          <w:rFonts w:cs="Arial" w:hint="cs"/>
          <w:rtl/>
        </w:rPr>
        <w:t>ריבוי של דב נקבה הוא דובים</w:t>
      </w:r>
      <w:r>
        <w:rPr>
          <w:rFonts w:cs="Arial" w:hint="cs"/>
          <w:rtl/>
        </w:rPr>
        <w:t xml:space="preserve">לא דובות? </w:t>
      </w:r>
      <w:r w:rsidR="00162998">
        <w:rPr>
          <w:rFonts w:cs="Arial" w:hint="cs"/>
          <w:rtl/>
        </w:rPr>
        <w:t xml:space="preserve">תשובת האקדמיה ללשון העברית </w:t>
      </w:r>
      <w:r>
        <w:rPr>
          <w:rFonts w:cs="Arial" w:hint="cs"/>
          <w:rtl/>
        </w:rPr>
        <w:t xml:space="preserve"> היא שיש </w:t>
      </w:r>
      <w:r w:rsidR="00A5668E">
        <w:rPr>
          <w:rFonts w:cs="Arial" w:hint="cs"/>
          <w:rtl/>
        </w:rPr>
        <w:t>בעלי חיים נוספים ממין נקבה , שהסיומת שלהם היא ים ולא ות</w:t>
      </w:r>
    </w:p>
    <w:p w14:paraId="1DA4ECF8" w14:textId="2F89EA9F" w:rsidR="00A5668E" w:rsidRDefault="00A5668E" w:rsidP="002D5EBA">
      <w:pPr>
        <w:rPr>
          <w:rFonts w:cs="Arial"/>
          <w:rtl/>
        </w:rPr>
      </w:pPr>
      <w:r>
        <w:rPr>
          <w:rFonts w:cs="Arial" w:hint="cs"/>
          <w:rtl/>
        </w:rPr>
        <w:t xml:space="preserve">כגון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יונה יונים, עז עיזים, </w:t>
      </w:r>
      <w:r w:rsidR="00392D22">
        <w:rPr>
          <w:rFonts w:cs="Arial" w:hint="cs"/>
          <w:rtl/>
        </w:rPr>
        <w:t>דבורה דבורים, נמלה נמלים.</w:t>
      </w:r>
    </w:p>
    <w:p w14:paraId="426D61B0" w14:textId="77777777" w:rsidR="00644E9E" w:rsidRDefault="00644E9E" w:rsidP="002D5EBA">
      <w:pPr>
        <w:rPr>
          <w:rFonts w:cs="Arial"/>
          <w:highlight w:val="yellow"/>
          <w:rtl/>
        </w:rPr>
      </w:pPr>
    </w:p>
    <w:p w14:paraId="71AD98FE" w14:textId="77777777" w:rsidR="006A3233" w:rsidRDefault="006A3233" w:rsidP="00296EC9">
      <w:pPr>
        <w:rPr>
          <w:rFonts w:cs="Arial"/>
          <w:rtl/>
        </w:rPr>
      </w:pPr>
    </w:p>
    <w:p w14:paraId="320AB40A" w14:textId="600045F5" w:rsidR="007B2D35" w:rsidRDefault="006A3233" w:rsidP="005D736A">
      <w:pPr>
        <w:rPr>
          <w:rFonts w:cs="Arial"/>
          <w:rtl/>
        </w:rPr>
      </w:pPr>
      <w:r>
        <w:rPr>
          <w:rFonts w:cs="Arial" w:hint="cs"/>
          <w:rtl/>
        </w:rPr>
        <w:t xml:space="preserve">הערה גיאורפית </w:t>
      </w:r>
      <w:r w:rsidR="00A74D90">
        <w:rPr>
          <w:rFonts w:cs="Arial" w:hint="cs"/>
          <w:rtl/>
        </w:rPr>
        <w:t>- שם</w:t>
      </w:r>
      <w:r>
        <w:rPr>
          <w:rFonts w:cs="Arial" w:hint="cs"/>
          <w:rtl/>
        </w:rPr>
        <w:t xml:space="preserve"> המקום בו נהרגו </w:t>
      </w:r>
      <w:r w:rsidR="00A74D90">
        <w:rPr>
          <w:rFonts w:cs="Arial" w:hint="cs"/>
          <w:rtl/>
        </w:rPr>
        <w:t xml:space="preserve">הילדים השתמר </w:t>
      </w:r>
      <w:r w:rsidR="00EF1652">
        <w:rPr>
          <w:rFonts w:cs="Arial" w:hint="cs"/>
          <w:rtl/>
        </w:rPr>
        <w:t xml:space="preserve">בכפר הערבי דיר דיבואן </w:t>
      </w:r>
      <w:r w:rsidR="005D736A">
        <w:rPr>
          <w:rFonts w:cs="Arial" w:hint="cs"/>
          <w:rtl/>
        </w:rPr>
        <w:t xml:space="preserve">, מנזר הדובים או הדובות. דיר דיבואן נמצא </w:t>
      </w:r>
      <w:r w:rsidR="00F73A4C">
        <w:rPr>
          <w:rFonts w:cs="Arial" w:hint="cs"/>
          <w:rtl/>
        </w:rPr>
        <w:t>מערבית לרימונים</w:t>
      </w:r>
      <w:r w:rsidR="008660EA">
        <w:rPr>
          <w:rFonts w:cs="Arial" w:hint="cs"/>
          <w:rtl/>
        </w:rPr>
        <w:t xml:space="preserve"> . כמו כן נמצאת בקרבתו חירבת דיר שבאב , היינו מנזר הנערים.</w:t>
      </w:r>
    </w:p>
    <w:p w14:paraId="0DE21C1D" w14:textId="0FBDD345" w:rsidR="007B2D35" w:rsidRDefault="004B674B" w:rsidP="00296EC9">
      <w:pPr>
        <w:rPr>
          <w:rFonts w:cs="Arial"/>
          <w:rtl/>
        </w:rPr>
      </w:pPr>
      <w:r>
        <w:rPr>
          <w:rFonts w:cs="Arial" w:hint="cs"/>
          <w:rtl/>
        </w:rPr>
        <w:t xml:space="preserve">השאלה המרכזית אותה יש לשאול </w:t>
      </w:r>
      <w:r w:rsidR="006A6C19">
        <w:rPr>
          <w:rFonts w:cs="Arial" w:hint="cs"/>
          <w:rtl/>
        </w:rPr>
        <w:t xml:space="preserve">היא מה חמור כל כך בביטוי הנערים </w:t>
      </w:r>
      <w:r w:rsidR="00D72BB5">
        <w:rPr>
          <w:rFonts w:cs="Arial" w:hint="cs"/>
          <w:rtl/>
        </w:rPr>
        <w:t>"</w:t>
      </w:r>
      <w:r w:rsidR="006A6C19">
        <w:rPr>
          <w:rFonts w:cs="Arial" w:hint="cs"/>
          <w:rtl/>
        </w:rPr>
        <w:t>עלה קרח</w:t>
      </w:r>
      <w:r w:rsidR="00D72BB5">
        <w:rPr>
          <w:rFonts w:cs="Arial" w:hint="cs"/>
          <w:rtl/>
        </w:rPr>
        <w:t>"</w:t>
      </w:r>
      <w:r w:rsidR="006A6C19">
        <w:rPr>
          <w:rFonts w:cs="Arial" w:hint="cs"/>
          <w:rtl/>
        </w:rPr>
        <w:t xml:space="preserve"> שהכעיס כ"כ את אלישע </w:t>
      </w:r>
      <w:r w:rsidR="00762A45">
        <w:rPr>
          <w:rFonts w:cs="Arial" w:hint="cs"/>
          <w:rtl/>
        </w:rPr>
        <w:t>כנאמר "</w:t>
      </w:r>
      <w:r w:rsidR="00D72BB5" w:rsidRPr="00D72BB5">
        <w:rPr>
          <w:rtl/>
        </w:rPr>
        <w:t xml:space="preserve"> </w:t>
      </w:r>
      <w:r w:rsidR="00D72BB5" w:rsidRPr="00F4567B">
        <w:rPr>
          <w:rtl/>
        </w:rPr>
        <w:t xml:space="preserve">וַֽיְקַלְלֵ֖ם בְּשֵׁ֣ם </w:t>
      </w:r>
      <w:r w:rsidR="00D72BB5">
        <w:rPr>
          <w:rFonts w:hint="cs"/>
          <w:rtl/>
        </w:rPr>
        <w:t>ה'</w:t>
      </w:r>
      <w:r w:rsidR="00D72BB5">
        <w:rPr>
          <w:rFonts w:cs="Arial" w:hint="cs"/>
          <w:rtl/>
        </w:rPr>
        <w:t xml:space="preserve"> "</w:t>
      </w:r>
      <w:r w:rsidR="004D4224">
        <w:rPr>
          <w:rFonts w:cs="Arial" w:hint="cs"/>
          <w:rtl/>
        </w:rPr>
        <w:t xml:space="preserve"> </w:t>
      </w:r>
    </w:p>
    <w:p w14:paraId="05447977" w14:textId="65A12D01" w:rsidR="004C6E2E" w:rsidRDefault="00937320" w:rsidP="00296EC9">
      <w:pPr>
        <w:rPr>
          <w:rFonts w:cs="Arial"/>
          <w:rtl/>
        </w:rPr>
      </w:pPr>
      <w:r>
        <w:rPr>
          <w:rFonts w:cs="Arial" w:hint="cs"/>
          <w:rtl/>
        </w:rPr>
        <w:t xml:space="preserve">מה רע בקרח? </w:t>
      </w:r>
      <w:r w:rsidR="004C6E2E">
        <w:rPr>
          <w:rFonts w:cs="Arial" w:hint="cs"/>
          <w:rtl/>
        </w:rPr>
        <w:t>דוקא בפרשת השבוע</w:t>
      </w:r>
      <w:r>
        <w:rPr>
          <w:rFonts w:cs="Arial" w:hint="cs"/>
          <w:rtl/>
        </w:rPr>
        <w:t xml:space="preserve"> </w:t>
      </w:r>
      <w:r w:rsidR="004C6E2E">
        <w:rPr>
          <w:rFonts w:cs="Arial" w:hint="cs"/>
          <w:rtl/>
        </w:rPr>
        <w:t xml:space="preserve">הקרובה </w:t>
      </w:r>
      <w:r>
        <w:rPr>
          <w:rFonts w:cs="Arial" w:hint="cs"/>
          <w:rtl/>
        </w:rPr>
        <w:t xml:space="preserve">(תזו"מ) </w:t>
      </w:r>
      <w:r w:rsidR="004C6E2E">
        <w:rPr>
          <w:rFonts w:cs="Arial" w:hint="cs"/>
          <w:rtl/>
        </w:rPr>
        <w:t xml:space="preserve">נקרא </w:t>
      </w:r>
      <w:r w:rsidR="004C6E2E">
        <w:rPr>
          <w:rFonts w:cs="Arial"/>
          <w:rtl/>
        </w:rPr>
        <w:t>–</w:t>
      </w:r>
      <w:r w:rsidR="004C6E2E">
        <w:rPr>
          <w:rFonts w:cs="Arial" w:hint="cs"/>
          <w:rtl/>
        </w:rPr>
        <w:t xml:space="preserve"> איש כי ימרט ראשו קרח הוא טהור הוא</w:t>
      </w:r>
      <w:r>
        <w:rPr>
          <w:rFonts w:cs="Arial" w:hint="cs"/>
          <w:rtl/>
        </w:rPr>
        <w:t>...</w:t>
      </w:r>
    </w:p>
    <w:p w14:paraId="4D60ED27" w14:textId="78369F70" w:rsidR="00D72BB5" w:rsidRDefault="004A38E0" w:rsidP="00296EC9">
      <w:pPr>
        <w:rPr>
          <w:rtl/>
        </w:rPr>
      </w:pPr>
      <w:r>
        <w:rPr>
          <w:rFonts w:cs="Arial" w:hint="cs"/>
          <w:rtl/>
        </w:rPr>
        <w:t xml:space="preserve">חז"ל במס' סוטה </w:t>
      </w:r>
      <w:r w:rsidR="00C74815">
        <w:rPr>
          <w:rFonts w:cs="Arial" w:hint="cs"/>
          <w:rtl/>
        </w:rPr>
        <w:t xml:space="preserve">מו: </w:t>
      </w:r>
      <w:r w:rsidR="00B65D74">
        <w:rPr>
          <w:rFonts w:cs="Arial" w:hint="cs"/>
          <w:rtl/>
        </w:rPr>
        <w:t xml:space="preserve">הסבירו - </w:t>
      </w:r>
      <w:r w:rsidR="00B65D74" w:rsidRPr="00B85E7C">
        <w:rPr>
          <w:rtl/>
        </w:rPr>
        <w:t>אָמְרוּ לוֹ עֲלֵה שֶׁהִקְרַחְתָּ עָלֵינוּ אֶת הַמָּקוֹם</w:t>
      </w:r>
    </w:p>
    <w:p w14:paraId="5F30F504" w14:textId="4E756242" w:rsidR="00B65D74" w:rsidRDefault="00B65D74" w:rsidP="00296EC9">
      <w:pPr>
        <w:rPr>
          <w:rtl/>
        </w:rPr>
      </w:pPr>
      <w:r>
        <w:rPr>
          <w:rFonts w:hint="cs"/>
          <w:rtl/>
        </w:rPr>
        <w:t xml:space="preserve">דהיינו </w:t>
      </w:r>
      <w:r w:rsidR="00C631B8">
        <w:rPr>
          <w:rFonts w:hint="cs"/>
          <w:rtl/>
        </w:rPr>
        <w:t xml:space="preserve">עקב ריפוי המעין המלוח ביריחו </w:t>
      </w:r>
      <w:r w:rsidR="001D7921">
        <w:rPr>
          <w:rFonts w:hint="cs"/>
          <w:rtl/>
        </w:rPr>
        <w:t xml:space="preserve">ע"י אלישע </w:t>
      </w:r>
      <w:r w:rsidR="00C631B8">
        <w:rPr>
          <w:rtl/>
        </w:rPr>
        <w:t>–</w:t>
      </w:r>
      <w:r w:rsidR="00C631B8">
        <w:rPr>
          <w:rFonts w:hint="cs"/>
          <w:rtl/>
        </w:rPr>
        <w:t xml:space="preserve"> נפגעה פרנסתם. </w:t>
      </w:r>
    </w:p>
    <w:p w14:paraId="3066211B" w14:textId="73DC1DA6" w:rsidR="00C631B8" w:rsidRDefault="001D7921" w:rsidP="00296EC9">
      <w:pPr>
        <w:rPr>
          <w:rFonts w:cs="Arial"/>
          <w:rtl/>
        </w:rPr>
      </w:pPr>
      <w:r>
        <w:rPr>
          <w:rFonts w:cs="Arial" w:hint="cs"/>
          <w:rtl/>
        </w:rPr>
        <w:t xml:space="preserve">הסבר זה מתחזק לאור דרשת הירושלמי </w:t>
      </w:r>
      <w:r w:rsidR="00E72E14">
        <w:rPr>
          <w:rFonts w:cs="Arial" w:hint="cs"/>
          <w:rtl/>
        </w:rPr>
        <w:t xml:space="preserve">(וכן רש"י סוטה מו: ) </w:t>
      </w:r>
      <w:r w:rsidR="00B40F38">
        <w:rPr>
          <w:rFonts w:cs="Arial" w:hint="cs"/>
          <w:rtl/>
        </w:rPr>
        <w:t>דמין נ</w:t>
      </w:r>
      <w:r w:rsidR="00D534D0">
        <w:rPr>
          <w:rFonts w:cs="Arial" w:hint="cs"/>
          <w:rtl/>
        </w:rPr>
        <w:t>עו</w:t>
      </w:r>
      <w:r w:rsidR="00B40F38">
        <w:rPr>
          <w:rFonts w:cs="Arial" w:hint="cs"/>
          <w:rtl/>
        </w:rPr>
        <w:t xml:space="preserve">רן. </w:t>
      </w:r>
      <w:r w:rsidR="001E1225">
        <w:rPr>
          <w:rFonts w:cs="Arial" w:hint="cs"/>
          <w:rtl/>
        </w:rPr>
        <w:t>כלומר</w:t>
      </w:r>
      <w:r w:rsidR="00DD6779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נערים אינו תיאור גיל </w:t>
      </w:r>
      <w:r w:rsidR="001E1225">
        <w:rPr>
          <w:rFonts w:cs="Arial" w:hint="cs"/>
          <w:rtl/>
        </w:rPr>
        <w:t xml:space="preserve">שהרי כתוב קטנים. </w:t>
      </w:r>
      <w:r>
        <w:rPr>
          <w:rFonts w:cs="Arial" w:hint="cs"/>
          <w:rtl/>
        </w:rPr>
        <w:t xml:space="preserve">אלא תיאור מקום. </w:t>
      </w:r>
      <w:r w:rsidR="00064D93">
        <w:rPr>
          <w:rFonts w:cs="Arial" w:hint="cs"/>
          <w:rtl/>
        </w:rPr>
        <w:t xml:space="preserve">תושבי נערן. זה הגיוני כי בנערן יש מעינות מים מתוקים שניתן להמשיכם דרומה </w:t>
      </w:r>
      <w:r w:rsidR="00575148">
        <w:rPr>
          <w:rFonts w:cs="Arial" w:hint="cs"/>
          <w:rtl/>
        </w:rPr>
        <w:t xml:space="preserve">בגרביטציה </w:t>
      </w:r>
      <w:r w:rsidR="00064D93">
        <w:rPr>
          <w:rFonts w:cs="Arial" w:hint="cs"/>
          <w:rtl/>
        </w:rPr>
        <w:t xml:space="preserve">ליריחו. </w:t>
      </w:r>
      <w:r w:rsidR="00E72E14">
        <w:rPr>
          <w:rFonts w:cs="Arial" w:hint="cs"/>
          <w:rtl/>
        </w:rPr>
        <w:t xml:space="preserve"> </w:t>
      </w:r>
      <w:r w:rsidR="00EB0191">
        <w:rPr>
          <w:rFonts w:cs="Arial" w:hint="cs"/>
          <w:rtl/>
        </w:rPr>
        <w:t xml:space="preserve">ולאחר ריפוי מי יריחו- </w:t>
      </w:r>
      <w:r w:rsidR="00064D93">
        <w:rPr>
          <w:rFonts w:cs="Arial" w:hint="cs"/>
          <w:rtl/>
        </w:rPr>
        <w:t xml:space="preserve">נגדעה פרנסת תושבי נערן </w:t>
      </w:r>
    </w:p>
    <w:p w14:paraId="5CE1BD0A" w14:textId="571EDA0C" w:rsidR="00A8635F" w:rsidRDefault="00EB0191" w:rsidP="00296EC9">
      <w:pPr>
        <w:rPr>
          <w:rFonts w:cs="Arial"/>
          <w:rtl/>
        </w:rPr>
      </w:pPr>
      <w:r>
        <w:rPr>
          <w:rFonts w:cs="Arial" w:hint="cs"/>
          <w:rtl/>
        </w:rPr>
        <w:t xml:space="preserve">אמנם נערן היא בבקעה ודיר </w:t>
      </w:r>
      <w:r w:rsidR="00B671A2">
        <w:rPr>
          <w:rFonts w:cs="Arial" w:hint="cs"/>
          <w:rtl/>
        </w:rPr>
        <w:t>דיבואן גבוה בהר אבל ייתכן והנערים מנערן מצאוהו שם והקניטוהו.</w:t>
      </w:r>
    </w:p>
    <w:p w14:paraId="714CC1A7" w14:textId="7AC65B11" w:rsidR="00B671A2" w:rsidRDefault="00B671A2" w:rsidP="00296EC9">
      <w:pPr>
        <w:rPr>
          <w:rFonts w:cs="Arial"/>
          <w:rtl/>
        </w:rPr>
      </w:pPr>
      <w:r>
        <w:rPr>
          <w:rFonts w:cs="Arial" w:hint="cs"/>
          <w:rtl/>
        </w:rPr>
        <w:t xml:space="preserve">אבל הסבר מקורי </w:t>
      </w:r>
      <w:r w:rsidR="00EF44B6">
        <w:rPr>
          <w:rFonts w:cs="Arial" w:hint="cs"/>
          <w:rtl/>
        </w:rPr>
        <w:t xml:space="preserve">לביטוי </w:t>
      </w:r>
      <w:r w:rsidR="007D1292">
        <w:rPr>
          <w:rFonts w:cs="Arial" w:hint="cs"/>
          <w:rtl/>
        </w:rPr>
        <w:t>"</w:t>
      </w:r>
      <w:r w:rsidR="00EF44B6">
        <w:rPr>
          <w:rFonts w:cs="Arial" w:hint="cs"/>
          <w:rtl/>
        </w:rPr>
        <w:t>עלה קרח</w:t>
      </w:r>
      <w:r w:rsidR="007D1292">
        <w:rPr>
          <w:rFonts w:cs="Arial" w:hint="cs"/>
          <w:rtl/>
        </w:rPr>
        <w:t>"</w:t>
      </w:r>
      <w:r w:rsidR="00EF44B6">
        <w:rPr>
          <w:rFonts w:cs="Arial" w:hint="cs"/>
          <w:rtl/>
        </w:rPr>
        <w:t xml:space="preserve"> </w:t>
      </w:r>
      <w:r w:rsidR="007D1292">
        <w:rPr>
          <w:rFonts w:cs="Arial" w:hint="cs"/>
          <w:rtl/>
        </w:rPr>
        <w:t xml:space="preserve">חידש </w:t>
      </w:r>
      <w:r w:rsidR="00EF44B6">
        <w:rPr>
          <w:rFonts w:cs="Arial" w:hint="cs"/>
          <w:rtl/>
        </w:rPr>
        <w:t xml:space="preserve"> </w:t>
      </w:r>
      <w:r w:rsidR="00EF44B6" w:rsidRPr="007D1292">
        <w:rPr>
          <w:rFonts w:cs="Arial" w:hint="cs"/>
          <w:u w:val="single"/>
          <w:rtl/>
        </w:rPr>
        <w:t>האברבנאל</w:t>
      </w:r>
      <w:r w:rsidR="007D1292">
        <w:rPr>
          <w:rFonts w:cs="Arial" w:hint="cs"/>
          <w:u w:val="single"/>
          <w:rtl/>
        </w:rPr>
        <w:t xml:space="preserve">. </w:t>
      </w:r>
    </w:p>
    <w:p w14:paraId="4C3A3472" w14:textId="2200EDCF" w:rsidR="007D1292" w:rsidRPr="007D1292" w:rsidRDefault="00F61FCA" w:rsidP="007D1292">
      <w:pPr>
        <w:rPr>
          <w:rFonts w:cs="Arial"/>
        </w:rPr>
      </w:pPr>
      <w:r>
        <w:rPr>
          <w:rFonts w:cs="Arial" w:hint="cs"/>
          <w:rtl/>
        </w:rPr>
        <w:t xml:space="preserve">לדבריו , </w:t>
      </w:r>
      <w:r w:rsidR="007D1292" w:rsidRPr="007D1292">
        <w:rPr>
          <w:rFonts w:cs="Arial" w:hint="cs"/>
        </w:rPr>
        <w:t> </w:t>
      </w:r>
      <w:r w:rsidR="007D1292">
        <w:rPr>
          <w:rFonts w:cs="Arial" w:hint="cs"/>
          <w:rtl/>
        </w:rPr>
        <w:t>ה</w:t>
      </w:r>
      <w:r w:rsidR="007D1292" w:rsidRPr="007D1292">
        <w:rPr>
          <w:rFonts w:cs="Arial" w:hint="cs"/>
          <w:rtl/>
        </w:rPr>
        <w:t>לעג לאלישע קשור לניגוד שבין דמותו של אליהו לזו של אלישע. כך תיארו שליחי אחזיה באזני מלכם את אליהו בסימניו הבולטים</w:t>
      </w:r>
      <w:r w:rsidR="00682B50">
        <w:rPr>
          <w:rFonts w:cs="Arial" w:hint="cs"/>
          <w:rtl/>
        </w:rPr>
        <w:t xml:space="preserve">, במלכים </w:t>
      </w:r>
      <w:r w:rsidR="00720511">
        <w:rPr>
          <w:rFonts w:cs="Arial" w:hint="cs"/>
          <w:rtl/>
        </w:rPr>
        <w:t>ב</w:t>
      </w:r>
      <w:r w:rsidR="00682B50">
        <w:rPr>
          <w:rFonts w:cs="Arial" w:hint="cs"/>
          <w:rtl/>
        </w:rPr>
        <w:t xml:space="preserve"> פרק א, היינו בפרק הקודם לסיפור אלישע והנערים. </w:t>
      </w:r>
    </w:p>
    <w:p w14:paraId="6FFACBFC" w14:textId="77777777" w:rsidR="007D1292" w:rsidRPr="007D1292" w:rsidRDefault="007D1292" w:rsidP="007D1292">
      <w:pPr>
        <w:rPr>
          <w:rFonts w:cs="Arial"/>
        </w:rPr>
      </w:pPr>
      <w:r w:rsidRPr="007D1292">
        <w:rPr>
          <w:rFonts w:cs="Arial" w:hint="cs"/>
          <w:b/>
          <w:bCs/>
          <w:rtl/>
        </w:rPr>
        <w:t>אִישׁ בַּעַל שֵׂעָר</w:t>
      </w:r>
      <w:r w:rsidRPr="007D1292">
        <w:rPr>
          <w:rFonts w:cs="Arial" w:hint="cs"/>
          <w:rtl/>
        </w:rPr>
        <w:t> וְאֵזוֹר עוֹר אָזוּר בְּמָתְנָיו. (א', ח)</w:t>
      </w:r>
    </w:p>
    <w:p w14:paraId="037062D5" w14:textId="57578198" w:rsidR="007D1292" w:rsidRPr="007D1292" w:rsidRDefault="007D1292" w:rsidP="007D1292">
      <w:pPr>
        <w:rPr>
          <w:rFonts w:cs="Arial"/>
        </w:rPr>
      </w:pPr>
      <w:r w:rsidRPr="007D1292">
        <w:rPr>
          <w:rFonts w:cs="Arial" w:hint="cs"/>
          <w:rtl/>
        </w:rPr>
        <w:t>ואחזיה הכיר מיד מיהו בעל הסימנים המובהקים הללו: "ויאמר אליה התשבי הוא</w:t>
      </w:r>
      <w:r w:rsidRPr="007D1292">
        <w:rPr>
          <w:rFonts w:cs="Arial" w:hint="cs"/>
        </w:rPr>
        <w:t>".</w:t>
      </w:r>
      <w:r w:rsidR="00EB451D">
        <w:rPr>
          <w:rFonts w:cs="Arial" w:hint="cs"/>
          <w:rtl/>
        </w:rPr>
        <w:t xml:space="preserve"> (*)</w:t>
      </w:r>
    </w:p>
    <w:p w14:paraId="2A968CA7" w14:textId="1B20AB9F" w:rsidR="00A8635F" w:rsidRDefault="00016435" w:rsidP="00296EC9">
      <w:pPr>
        <w:rPr>
          <w:rFonts w:cs="Arial"/>
          <w:rtl/>
        </w:rPr>
      </w:pPr>
      <w:r>
        <w:rPr>
          <w:rFonts w:cs="Arial" w:hint="cs"/>
          <w:rtl/>
        </w:rPr>
        <w:t>פרק ב</w:t>
      </w:r>
      <w:r w:rsidR="002764CA">
        <w:rPr>
          <w:rFonts w:cs="Arial" w:hint="cs"/>
          <w:rtl/>
        </w:rPr>
        <w:t>, פותח בהסתלקותו של אליהו בסערה השמי</w:t>
      </w:r>
      <w:r w:rsidR="009E6AD4">
        <w:rPr>
          <w:rFonts w:cs="Arial" w:hint="cs"/>
          <w:rtl/>
        </w:rPr>
        <w:t>ם ו</w:t>
      </w:r>
      <w:r w:rsidR="006777BA">
        <w:rPr>
          <w:rFonts w:cs="Arial" w:hint="cs"/>
          <w:rtl/>
        </w:rPr>
        <w:t xml:space="preserve">באותו פרק הזלזול באלישע. כלומר </w:t>
      </w:r>
      <w:r w:rsidR="006777BA">
        <w:rPr>
          <w:rFonts w:cs="Arial"/>
          <w:rtl/>
        </w:rPr>
        <w:t>–</w:t>
      </w:r>
      <w:r w:rsidR="006777BA">
        <w:rPr>
          <w:rFonts w:cs="Arial" w:hint="cs"/>
          <w:rtl/>
        </w:rPr>
        <w:t xml:space="preserve"> זה </w:t>
      </w:r>
      <w:r w:rsidR="002A09A8">
        <w:rPr>
          <w:rFonts w:cs="Arial" w:hint="cs"/>
          <w:rtl/>
        </w:rPr>
        <w:t>ל</w:t>
      </w:r>
      <w:r w:rsidR="006777BA">
        <w:rPr>
          <w:rFonts w:cs="Arial" w:hint="cs"/>
          <w:rtl/>
        </w:rPr>
        <w:t xml:space="preserve">א משהו מקומי , מעשה נערות אלא </w:t>
      </w:r>
      <w:r w:rsidR="009E0A11">
        <w:rPr>
          <w:rFonts w:cs="Arial" w:hint="cs"/>
          <w:rtl/>
        </w:rPr>
        <w:t xml:space="preserve">נסיון לקעקע נבואותו של אלישע. המשמעות היא מניעת נבואת אלישע לכלל ישראל ולכן יש לגודעה באיבה. </w:t>
      </w:r>
    </w:p>
    <w:p w14:paraId="53CEABD9" w14:textId="5D9E0C99" w:rsidR="00E80E6B" w:rsidRDefault="00E80E6B" w:rsidP="00E80E6B">
      <w:pPr>
        <w:rPr>
          <w:rFonts w:cs="Arial"/>
          <w:rtl/>
        </w:rPr>
      </w:pPr>
      <w:r>
        <w:rPr>
          <w:rFonts w:cs="Arial" w:hint="cs"/>
          <w:rtl/>
        </w:rPr>
        <w:t xml:space="preserve">ואכן </w:t>
      </w:r>
      <w:r w:rsidRPr="00E80E6B">
        <w:rPr>
          <w:rFonts w:cs="Arial" w:hint="eastAsia"/>
          <w:rtl/>
        </w:rPr>
        <w:t>המנחת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חינוך</w:t>
      </w:r>
      <w:r w:rsidRPr="00E80E6B">
        <w:rPr>
          <w:rFonts w:cs="Arial"/>
          <w:rtl/>
        </w:rPr>
        <w:t xml:space="preserve"> (</w:t>
      </w:r>
      <w:r w:rsidRPr="00E80E6B">
        <w:rPr>
          <w:rFonts w:cs="Arial" w:hint="eastAsia"/>
          <w:rtl/>
        </w:rPr>
        <w:t>מצוה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רלא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אות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ד</w:t>
      </w:r>
      <w:r w:rsidRPr="00E80E6B">
        <w:rPr>
          <w:rFonts w:cs="Arial"/>
          <w:rtl/>
        </w:rPr>
        <w:t xml:space="preserve">) </w:t>
      </w:r>
      <w:r w:rsidRPr="00E80E6B">
        <w:rPr>
          <w:rFonts w:cs="Arial" w:hint="eastAsia"/>
          <w:rtl/>
        </w:rPr>
        <w:t>כתב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דהמקלל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רשע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עובר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על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איסור</w:t>
      </w:r>
      <w:r w:rsidRPr="00E80E6B">
        <w:rPr>
          <w:rFonts w:cs="Arial"/>
          <w:rtl/>
        </w:rPr>
        <w:t xml:space="preserve">. </w:t>
      </w:r>
      <w:r w:rsidRPr="00E80E6B">
        <w:rPr>
          <w:rFonts w:cs="Arial" w:hint="eastAsia"/>
          <w:rtl/>
        </w:rPr>
        <w:t>ואם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קילל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בשמות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המיוחדים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עובר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גם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על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איסור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עשה</w:t>
      </w:r>
      <w:r w:rsidRPr="00E80E6B">
        <w:rPr>
          <w:rFonts w:cs="Arial"/>
          <w:rtl/>
        </w:rPr>
        <w:t xml:space="preserve">, </w:t>
      </w:r>
      <w:r w:rsidRPr="00E80E6B">
        <w:rPr>
          <w:rFonts w:cs="Arial" w:hint="eastAsia"/>
          <w:rtl/>
        </w:rPr>
        <w:t>של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את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ה</w:t>
      </w:r>
      <w:r w:rsidRPr="00E80E6B">
        <w:rPr>
          <w:rFonts w:cs="Arial"/>
          <w:rtl/>
        </w:rPr>
        <w:t xml:space="preserve">' </w:t>
      </w:r>
      <w:r w:rsidRPr="00E80E6B">
        <w:rPr>
          <w:rFonts w:cs="Arial" w:hint="eastAsia"/>
          <w:rtl/>
        </w:rPr>
        <w:t>אלוקיך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תירא</w:t>
      </w:r>
      <w:r w:rsidRPr="00E80E6B">
        <w:rPr>
          <w:rFonts w:cs="Arial"/>
          <w:rtl/>
        </w:rPr>
        <w:t xml:space="preserve">, </w:t>
      </w:r>
      <w:r w:rsidRPr="00E80E6B">
        <w:rPr>
          <w:rFonts w:cs="Arial" w:hint="eastAsia"/>
          <w:rtl/>
        </w:rPr>
        <w:t>בזה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שהוציא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שם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שמים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לבטלה</w:t>
      </w:r>
      <w:r w:rsidRPr="00E80E6B">
        <w:rPr>
          <w:rFonts w:cs="Arial"/>
          <w:rtl/>
        </w:rPr>
        <w:t xml:space="preserve">, </w:t>
      </w:r>
      <w:r w:rsidRPr="00E80E6B">
        <w:rPr>
          <w:rFonts w:cs="Arial" w:hint="eastAsia"/>
          <w:rtl/>
        </w:rPr>
        <w:t>ואם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כן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מקשה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המנ</w:t>
      </w:r>
      <w:r w:rsidRPr="00E80E6B">
        <w:rPr>
          <w:rFonts w:cs="Arial"/>
          <w:rtl/>
        </w:rPr>
        <w:t>"</w:t>
      </w:r>
      <w:r w:rsidRPr="00E80E6B">
        <w:rPr>
          <w:rFonts w:cs="Arial" w:hint="eastAsia"/>
          <w:rtl/>
        </w:rPr>
        <w:t>ח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איך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קילל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אלישע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הנביא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את</w:t>
      </w:r>
      <w:r w:rsidRPr="00E80E6B">
        <w:rPr>
          <w:rFonts w:cs="Arial"/>
          <w:rtl/>
        </w:rPr>
        <w:t xml:space="preserve"> </w:t>
      </w:r>
      <w:r w:rsidRPr="00E80E6B">
        <w:rPr>
          <w:rFonts w:cs="Arial" w:hint="eastAsia"/>
          <w:rtl/>
        </w:rPr>
        <w:t>הנערים</w:t>
      </w:r>
      <w:r>
        <w:rPr>
          <w:rFonts w:cs="Arial" w:hint="cs"/>
          <w:rtl/>
        </w:rPr>
        <w:t xml:space="preserve">? </w:t>
      </w:r>
    </w:p>
    <w:p w14:paraId="4B9FBCD1" w14:textId="3A65F1AB" w:rsidR="0098101F" w:rsidRDefault="00232186" w:rsidP="00777FDE">
      <w:pPr>
        <w:rPr>
          <w:rFonts w:cs="Arial"/>
          <w:rtl/>
        </w:rPr>
      </w:pPr>
      <w:r>
        <w:rPr>
          <w:rFonts w:cs="Arial" w:hint="cs"/>
          <w:rtl/>
        </w:rPr>
        <w:t xml:space="preserve">ואחד התירוצים לקושייתו </w:t>
      </w:r>
      <w:r w:rsidR="00F96F7B">
        <w:rPr>
          <w:rFonts w:cs="Arial" w:hint="cs"/>
          <w:rtl/>
        </w:rPr>
        <w:t>מ</w:t>
      </w:r>
      <w:r w:rsidR="007126CA">
        <w:rPr>
          <w:rFonts w:cs="Arial" w:hint="cs"/>
          <w:rtl/>
        </w:rPr>
        <w:t>ו</w:t>
      </w:r>
      <w:r w:rsidR="00F96F7B">
        <w:rPr>
          <w:rFonts w:cs="Arial" w:hint="cs"/>
          <w:rtl/>
        </w:rPr>
        <w:t xml:space="preserve">בא </w:t>
      </w:r>
      <w:r w:rsidR="007126CA">
        <w:rPr>
          <w:rFonts w:cs="Arial" w:hint="cs"/>
          <w:rtl/>
        </w:rPr>
        <w:t xml:space="preserve">בשם </w:t>
      </w:r>
      <w:r w:rsidR="00F96F7B">
        <w:rPr>
          <w:rFonts w:cs="Arial" w:hint="cs"/>
          <w:rtl/>
        </w:rPr>
        <w:t>הר</w:t>
      </w:r>
      <w:r w:rsidR="007126CA">
        <w:rPr>
          <w:rFonts w:cs="Arial" w:hint="cs"/>
          <w:rtl/>
        </w:rPr>
        <w:t>ב</w:t>
      </w:r>
      <w:r w:rsidR="00F96F7B">
        <w:rPr>
          <w:rFonts w:cs="Arial" w:hint="cs"/>
          <w:rtl/>
        </w:rPr>
        <w:t xml:space="preserve"> אלישיב (בהערות למס' סוטה) </w:t>
      </w:r>
      <w:r w:rsidR="00FD5407">
        <w:rPr>
          <w:rFonts w:cs="Arial" w:hint="cs"/>
          <w:rtl/>
        </w:rPr>
        <w:t xml:space="preserve">(**) </w:t>
      </w:r>
    </w:p>
    <w:p w14:paraId="37CCC7DD" w14:textId="02DDA95B" w:rsidR="007126CA" w:rsidRDefault="00AF50E4" w:rsidP="00AF50E4">
      <w:pPr>
        <w:rPr>
          <w:rFonts w:cs="Arial"/>
          <w:rtl/>
        </w:rPr>
      </w:pPr>
      <w:r w:rsidRPr="00AF50E4">
        <w:rPr>
          <w:rFonts w:cs="Arial" w:hint="eastAsia"/>
          <w:rtl/>
        </w:rPr>
        <w:t>שכיון</w:t>
      </w:r>
      <w:r w:rsidRPr="00AF50E4">
        <w:rPr>
          <w:rFonts w:cs="Arial"/>
          <w:rtl/>
        </w:rPr>
        <w:t xml:space="preserve"> </w:t>
      </w:r>
      <w:r w:rsidRPr="00AF50E4">
        <w:rPr>
          <w:rFonts w:cs="Arial" w:hint="eastAsia"/>
          <w:rtl/>
        </w:rPr>
        <w:t>שהיה</w:t>
      </w:r>
      <w:r w:rsidRPr="00AF50E4">
        <w:rPr>
          <w:rFonts w:cs="Arial"/>
          <w:rtl/>
        </w:rPr>
        <w:t xml:space="preserve"> </w:t>
      </w:r>
      <w:r w:rsidRPr="00AF50E4">
        <w:rPr>
          <w:rFonts w:cs="Arial" w:hint="eastAsia"/>
          <w:rtl/>
        </w:rPr>
        <w:t>כאן</w:t>
      </w:r>
      <w:r w:rsidRPr="00AF50E4">
        <w:rPr>
          <w:rFonts w:cs="Arial"/>
          <w:rtl/>
        </w:rPr>
        <w:t xml:space="preserve"> </w:t>
      </w:r>
      <w:r w:rsidRPr="00AF50E4">
        <w:rPr>
          <w:rFonts w:cs="Arial" w:hint="eastAsia"/>
          <w:rtl/>
        </w:rPr>
        <w:t>ענין</w:t>
      </w:r>
      <w:r w:rsidRPr="00AF50E4">
        <w:rPr>
          <w:rFonts w:cs="Arial"/>
          <w:rtl/>
        </w:rPr>
        <w:t xml:space="preserve"> </w:t>
      </w:r>
      <w:r w:rsidRPr="00AF50E4">
        <w:rPr>
          <w:rFonts w:cs="Arial" w:hint="eastAsia"/>
          <w:rtl/>
        </w:rPr>
        <w:t>של</w:t>
      </w:r>
      <w:r w:rsidRPr="00AF50E4">
        <w:rPr>
          <w:rFonts w:cs="Arial"/>
          <w:rtl/>
        </w:rPr>
        <w:t xml:space="preserve"> </w:t>
      </w:r>
      <w:r w:rsidRPr="00AF50E4">
        <w:rPr>
          <w:rFonts w:cs="Arial" w:hint="eastAsia"/>
          <w:rtl/>
        </w:rPr>
        <w:t>כבוד</w:t>
      </w:r>
      <w:r w:rsidRPr="00AF50E4">
        <w:rPr>
          <w:rFonts w:cs="Arial"/>
          <w:rtl/>
        </w:rPr>
        <w:t xml:space="preserve"> </w:t>
      </w:r>
      <w:r w:rsidRPr="00AF50E4">
        <w:rPr>
          <w:rFonts w:cs="Arial" w:hint="eastAsia"/>
          <w:rtl/>
        </w:rPr>
        <w:t>התורה</w:t>
      </w:r>
      <w:r w:rsidRPr="00AF50E4">
        <w:rPr>
          <w:rFonts w:cs="Arial"/>
          <w:rtl/>
        </w:rPr>
        <w:t xml:space="preserve"> </w:t>
      </w:r>
      <w:r w:rsidRPr="00AF50E4">
        <w:rPr>
          <w:rFonts w:cs="Arial" w:hint="eastAsia"/>
          <w:rtl/>
        </w:rPr>
        <w:t>מותר</w:t>
      </w:r>
      <w:r w:rsidRPr="00AF50E4">
        <w:rPr>
          <w:rFonts w:cs="Arial"/>
          <w:rtl/>
        </w:rPr>
        <w:t xml:space="preserve"> </w:t>
      </w:r>
      <w:r w:rsidRPr="00AF50E4">
        <w:rPr>
          <w:rFonts w:cs="Arial" w:hint="eastAsia"/>
          <w:rtl/>
        </w:rPr>
        <w:t>לקללם</w:t>
      </w:r>
      <w:r w:rsidRPr="00AF50E4">
        <w:rPr>
          <w:rFonts w:cs="Arial"/>
          <w:rtl/>
        </w:rPr>
        <w:t xml:space="preserve"> </w:t>
      </w:r>
      <w:r w:rsidRPr="00AF50E4">
        <w:rPr>
          <w:rFonts w:cs="Arial" w:hint="eastAsia"/>
          <w:rtl/>
        </w:rPr>
        <w:t>בשביל</w:t>
      </w:r>
      <w:r w:rsidRPr="00AF50E4">
        <w:rPr>
          <w:rFonts w:cs="Arial"/>
          <w:rtl/>
        </w:rPr>
        <w:t xml:space="preserve"> </w:t>
      </w:r>
      <w:r w:rsidRPr="00AF50E4">
        <w:rPr>
          <w:rFonts w:cs="Arial" w:hint="eastAsia"/>
          <w:rtl/>
        </w:rPr>
        <w:t>זה</w:t>
      </w:r>
    </w:p>
    <w:p w14:paraId="5075C5EF" w14:textId="582A54CA" w:rsidR="00D4552B" w:rsidRDefault="00D4552B" w:rsidP="00D4552B">
      <w:pPr>
        <w:rPr>
          <w:rFonts w:cs="Arial"/>
          <w:rtl/>
        </w:rPr>
      </w:pPr>
      <w:r>
        <w:rPr>
          <w:rFonts w:cs="Arial" w:hint="cs"/>
          <w:rtl/>
        </w:rPr>
        <w:lastRenderedPageBreak/>
        <w:t xml:space="preserve">והוסיף לי הרב יצחק זאגא , </w:t>
      </w:r>
      <w:r w:rsidR="00B723EA">
        <w:rPr>
          <w:rFonts w:cs="Arial" w:hint="cs"/>
          <w:rtl/>
        </w:rPr>
        <w:t>את דברי הגמ'</w:t>
      </w:r>
      <w:r>
        <w:rPr>
          <w:rFonts w:cs="Arial" w:hint="cs"/>
          <w:rtl/>
        </w:rPr>
        <w:t xml:space="preserve"> תענית ד. </w:t>
      </w:r>
      <w:r w:rsidRPr="00D4552B">
        <w:rPr>
          <w:rFonts w:cs="Arial"/>
          <w:rtl/>
        </w:rPr>
        <w:t>אָמַר רַב אָשֵׁי כׇּל תַּלְמִיד חָכָם שֶׁאֵינוֹ קָשֶׁה כַּבַּרְזֶל אֵינוֹ תַּלְמִיד חָכָם שֶׁנֶּאֱמַר וּכְפַטִּישׁ יְפֹצֵץ סָלַע</w:t>
      </w:r>
    </w:p>
    <w:p w14:paraId="7E4E2016" w14:textId="716BA025" w:rsidR="00145DFB" w:rsidRDefault="00145DFB" w:rsidP="00D4552B">
      <w:pPr>
        <w:rPr>
          <w:rFonts w:cs="Arial"/>
        </w:rPr>
      </w:pPr>
      <w:r>
        <w:rPr>
          <w:rFonts w:cs="Arial" w:hint="cs"/>
          <w:rtl/>
        </w:rPr>
        <w:t>אחרת דבריו לא יישמעו</w:t>
      </w:r>
      <w:r w:rsidR="0050796A">
        <w:rPr>
          <w:rFonts w:cs="Arial"/>
        </w:rPr>
        <w:t>/</w:t>
      </w:r>
    </w:p>
    <w:p w14:paraId="2F4291AE" w14:textId="7DDFDC8F" w:rsidR="00AF50E4" w:rsidRDefault="00AF50E4" w:rsidP="00AF50E4">
      <w:pPr>
        <w:rPr>
          <w:rFonts w:cs="Arial"/>
          <w:rtl/>
        </w:rPr>
      </w:pPr>
      <w:r>
        <w:rPr>
          <w:rFonts w:cs="Arial" w:hint="cs"/>
          <w:rtl/>
        </w:rPr>
        <w:t>אך למרות הכל , אין חסינות גם לנביא שהרי הג</w:t>
      </w:r>
      <w:r w:rsidR="001231F8">
        <w:rPr>
          <w:rFonts w:cs="Arial" w:hint="cs"/>
          <w:rtl/>
        </w:rPr>
        <w:t>מ</w:t>
      </w:r>
      <w:r>
        <w:rPr>
          <w:rFonts w:cs="Arial" w:hint="cs"/>
          <w:rtl/>
        </w:rPr>
        <w:t>' שם ב</w:t>
      </w:r>
      <w:r w:rsidR="001231F8">
        <w:rPr>
          <w:rFonts w:cs="Arial" w:hint="cs"/>
          <w:rtl/>
        </w:rPr>
        <w:t>ס</w:t>
      </w:r>
      <w:r>
        <w:rPr>
          <w:rFonts w:cs="Arial" w:hint="cs"/>
          <w:rtl/>
        </w:rPr>
        <w:t xml:space="preserve">וטה (מז.) אומרת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</w:t>
      </w:r>
    </w:p>
    <w:p w14:paraId="0FFB8A11" w14:textId="77777777" w:rsidR="0059339B" w:rsidRDefault="0059339B" w:rsidP="0059339B">
      <w:pPr>
        <w:rPr>
          <w:rtl/>
        </w:rPr>
      </w:pPr>
      <w:r w:rsidRPr="00B85E7C">
        <w:rPr>
          <w:rtl/>
        </w:rPr>
        <w:t>תָּנוּ רַבָּנַן שְׁלֹשָׁה חֲלָאִין חָלָה אֱלִישָׁע אֶחָד שֶׁגֵּירָה דּוּבִּים בַּתִּינוֹקוֹת וְאֶחָד שֶׁדְּחָפוֹ לְגֵחֲזִי בִּשְׁתֵּי יָדַיִם וְאֶחָד שֶׁמֵּת בּוֹ שֶׁנֶּאֱמַר וֶאֱלִישָׁע חָלָה אֶת חׇלְיוֹ אֲשֶׁר יָמוּת בּוֹ</w:t>
      </w:r>
    </w:p>
    <w:p w14:paraId="422A5187" w14:textId="677A56D7" w:rsidR="0059339B" w:rsidRDefault="00B723EA" w:rsidP="009C358A">
      <w:pPr>
        <w:rPr>
          <w:rtl/>
        </w:rPr>
      </w:pPr>
      <w:r>
        <w:rPr>
          <w:rFonts w:hint="cs"/>
          <w:rtl/>
        </w:rPr>
        <w:t>ן</w:t>
      </w:r>
      <w:r w:rsidR="0059339B">
        <w:rPr>
          <w:rFonts w:hint="cs"/>
          <w:rtl/>
        </w:rPr>
        <w:t xml:space="preserve">במשלי </w:t>
      </w:r>
      <w:r>
        <w:rPr>
          <w:rFonts w:hint="cs"/>
          <w:rtl/>
        </w:rPr>
        <w:t>נאמר</w:t>
      </w:r>
      <w:r w:rsidR="00FD5407">
        <w:rPr>
          <w:rtl/>
        </w:rPr>
        <w:t>–</w:t>
      </w:r>
      <w:r w:rsidR="0059339B">
        <w:rPr>
          <w:rFonts w:hint="cs"/>
          <w:rtl/>
        </w:rPr>
        <w:t xml:space="preserve"> </w:t>
      </w:r>
      <w:r w:rsidR="00FD5407">
        <w:rPr>
          <w:rFonts w:hint="cs"/>
          <w:rtl/>
        </w:rPr>
        <w:t xml:space="preserve">(יז </w:t>
      </w:r>
      <w:r w:rsidR="00FD5407">
        <w:rPr>
          <w:rtl/>
        </w:rPr>
        <w:t>–</w:t>
      </w:r>
      <w:r w:rsidR="00FD5407">
        <w:rPr>
          <w:rFonts w:hint="cs"/>
          <w:rtl/>
        </w:rPr>
        <w:t xml:space="preserve"> כו) </w:t>
      </w:r>
      <w:r w:rsidR="009C358A">
        <w:rPr>
          <w:rFonts w:hint="cs"/>
          <w:rtl/>
        </w:rPr>
        <w:t>"</w:t>
      </w:r>
      <w:r w:rsidR="00131227">
        <w:rPr>
          <w:rFonts w:hint="cs"/>
          <w:rtl/>
        </w:rPr>
        <w:t>+</w:t>
      </w:r>
      <w:r w:rsidR="009C358A" w:rsidRPr="009C358A">
        <w:rPr>
          <w:rtl/>
        </w:rPr>
        <w:t>גַּ֤ם עֲנ֣וֹשׁ לַצַּדִּ֣יק לֹא־ט֑וֹב</w:t>
      </w:r>
      <w:r w:rsidR="009C358A">
        <w:rPr>
          <w:rFonts w:hint="cs"/>
          <w:rtl/>
        </w:rPr>
        <w:t>"</w:t>
      </w:r>
    </w:p>
    <w:p w14:paraId="2A002C74" w14:textId="10611A14" w:rsidR="00AF50E4" w:rsidRPr="00777FDE" w:rsidRDefault="00AF50E4" w:rsidP="00AF50E4">
      <w:pPr>
        <w:rPr>
          <w:rFonts w:cs="Arial"/>
          <w:rtl/>
        </w:rPr>
      </w:pPr>
    </w:p>
    <w:p w14:paraId="5834541D" w14:textId="11997EAD" w:rsidR="00296EC9" w:rsidRDefault="00296EC9" w:rsidP="00296EC9">
      <w:pPr>
        <w:rPr>
          <w:rtl/>
        </w:rPr>
      </w:pPr>
      <w:r>
        <w:rPr>
          <w:rFonts w:cs="Arial" w:hint="eastAsia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מפורטל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הדף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היומי</w:t>
      </w:r>
      <w:r>
        <w:rPr>
          <w:rFonts w:cs="Arial"/>
          <w:rtl/>
        </w:rPr>
        <w:t xml:space="preserve"> ,  </w:t>
      </w:r>
      <w:r>
        <w:rPr>
          <w:rFonts w:cs="Arial" w:hint="cs"/>
          <w:rtl/>
        </w:rPr>
        <w:t xml:space="preserve">מנחות </w:t>
      </w:r>
      <w:r>
        <w:rPr>
          <w:rFonts w:cs="Arial" w:hint="eastAsia"/>
          <w:rtl/>
        </w:rPr>
        <w:t>דף</w:t>
      </w:r>
      <w:r>
        <w:rPr>
          <w:rFonts w:cs="Arial"/>
          <w:rtl/>
        </w:rPr>
        <w:t xml:space="preserve"> </w:t>
      </w:r>
      <w:r w:rsidR="00525774">
        <w:rPr>
          <w:rFonts w:cs="Arial" w:hint="cs"/>
          <w:rtl/>
        </w:rPr>
        <w:t>צד</w:t>
      </w:r>
    </w:p>
    <w:p w14:paraId="6A8BD445" w14:textId="299F8648" w:rsidR="00296EC9" w:rsidRDefault="00296EC9" w:rsidP="00296EC9">
      <w:pPr>
        <w:rPr>
          <w:rtl/>
        </w:rPr>
      </w:pPr>
      <w:r>
        <w:rPr>
          <w:rFonts w:cs="Arial" w:hint="eastAsia"/>
          <w:rtl/>
        </w:rPr>
        <w:t>ולהתראות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מחר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בדף</w:t>
      </w:r>
      <w:r>
        <w:rPr>
          <w:rFonts w:cs="Arial"/>
          <w:rtl/>
        </w:rPr>
        <w:t xml:space="preserve"> </w:t>
      </w:r>
      <w:r w:rsidR="00525774">
        <w:rPr>
          <w:rFonts w:cs="Arial" w:hint="cs"/>
          <w:rtl/>
        </w:rPr>
        <w:t>צה</w:t>
      </w:r>
    </w:p>
    <w:p w14:paraId="6802F06F" w14:textId="77777777" w:rsidR="00EB451D" w:rsidRDefault="00EB451D" w:rsidP="00EB451D">
      <w:pPr>
        <w:rPr>
          <w:rFonts w:cs="Arial"/>
          <w:rtl/>
        </w:rPr>
      </w:pPr>
      <w:r>
        <w:rPr>
          <w:rFonts w:cs="Arial" w:hint="cs"/>
          <w:rtl/>
        </w:rPr>
        <w:t>(*)</w:t>
      </w:r>
    </w:p>
    <w:p w14:paraId="2C455BA8" w14:textId="53CEBB99" w:rsidR="00EB451D" w:rsidRDefault="00EB451D" w:rsidP="00EB451D">
      <w:pPr>
        <w:rPr>
          <w:rFonts w:cs="Arial"/>
          <w:rtl/>
        </w:rPr>
      </w:pPr>
      <w:r>
        <w:rPr>
          <w:rFonts w:cs="Arial" w:hint="cs"/>
          <w:rtl/>
        </w:rPr>
        <w:t>ומענין שהמדרש מביא (</w:t>
      </w:r>
      <w:r w:rsidRPr="00A547B4">
        <w:rPr>
          <w:rFonts w:cs="Arial" w:hint="cs"/>
          <w:rtl/>
        </w:rPr>
        <w:t>ילקוט שמעוני ח"ב רמז רסב</w:t>
      </w:r>
      <w:r>
        <w:rPr>
          <w:rFonts w:cs="Arial" w:hint="cs"/>
          <w:rtl/>
        </w:rPr>
        <w:t xml:space="preserve">) </w:t>
      </w:r>
    </w:p>
    <w:p w14:paraId="7BDA077B" w14:textId="3CFFC9C1" w:rsidR="00EB451D" w:rsidRDefault="00EB451D" w:rsidP="00EB451D">
      <w:pPr>
        <w:rPr>
          <w:rFonts w:cs="Arial"/>
        </w:rPr>
      </w:pPr>
      <w:r w:rsidRPr="00777FDE">
        <w:rPr>
          <w:rFonts w:cs="Arial" w:hint="cs"/>
          <w:rtl/>
        </w:rPr>
        <w:t xml:space="preserve">ענה ירמיהו ואמר לפני הקב"ה: רבונו של עולם איני יכול להתנבאות עליהם. איזה נביא יצא להם ולא בקשו להורגו? … העמדת להם אליהו בעל קווצות </w:t>
      </w:r>
      <w:r>
        <w:rPr>
          <w:rFonts w:cs="Arial" w:hint="cs"/>
          <w:rtl/>
        </w:rPr>
        <w:t xml:space="preserve">(היינו קווצות שיער) </w:t>
      </w:r>
      <w:r w:rsidRPr="00777FDE">
        <w:rPr>
          <w:rFonts w:cs="Arial" w:hint="cs"/>
          <w:rtl/>
        </w:rPr>
        <w:t>והיו מלעיגים ומשחקים עליו 'הרי מסלסל קווצותיו' שכן שמו 'איש בעל שער'. העמדת להם אלישע, והיו אומרים לו 'עלה קרח, עלה קרח'. איני יכול לצאת על ידי ישראל</w:t>
      </w:r>
      <w:r w:rsidRPr="00777FDE">
        <w:rPr>
          <w:rFonts w:cs="Arial" w:hint="cs"/>
        </w:rPr>
        <w:t>!</w:t>
      </w:r>
    </w:p>
    <w:p w14:paraId="4F34E582" w14:textId="05CADF10" w:rsidR="00E566C0" w:rsidRDefault="00FD5407" w:rsidP="00296EC9">
      <w:pPr>
        <w:rPr>
          <w:rFonts w:cs="Arial"/>
          <w:u w:val="single"/>
          <w:rtl/>
        </w:rPr>
      </w:pPr>
      <w:r>
        <w:rPr>
          <w:rFonts w:cs="Arial" w:hint="cs"/>
          <w:u w:val="single"/>
          <w:rtl/>
        </w:rPr>
        <w:t xml:space="preserve">(**) </w:t>
      </w:r>
    </w:p>
    <w:p w14:paraId="62F3A082" w14:textId="3178889C" w:rsidR="00FD5407" w:rsidRDefault="00FD5407" w:rsidP="00296EC9">
      <w:pPr>
        <w:rPr>
          <w:rFonts w:cs="Arial"/>
          <w:u w:val="single"/>
          <w:rtl/>
        </w:rPr>
      </w:pPr>
      <w:r>
        <w:rPr>
          <w:rFonts w:cs="Arial" w:hint="cs"/>
          <w:u w:val="single"/>
          <w:rtl/>
        </w:rPr>
        <w:t>תירוצים נוספים</w:t>
      </w:r>
    </w:p>
    <w:p w14:paraId="39E68A05" w14:textId="77777777" w:rsidR="00CA7932" w:rsidRPr="00CA7932" w:rsidRDefault="00CA7932" w:rsidP="00CA7932">
      <w:pPr>
        <w:rPr>
          <w:rFonts w:cs="Arial"/>
          <w:u w:val="single"/>
          <w:rtl/>
        </w:rPr>
      </w:pPr>
      <w:r w:rsidRPr="00CA7932">
        <w:rPr>
          <w:rFonts w:cs="Arial" w:hint="eastAsia"/>
          <w:u w:val="single"/>
          <w:rtl/>
        </w:rPr>
        <w:t>חשוקי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חמד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מסכת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ברכות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דף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ז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עמוד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א</w:t>
      </w:r>
    </w:p>
    <w:p w14:paraId="45800CEC" w14:textId="5C49C073" w:rsidR="00FD5407" w:rsidRDefault="00CA7932" w:rsidP="00CA7932">
      <w:pPr>
        <w:rPr>
          <w:rFonts w:cs="Arial"/>
          <w:u w:val="single"/>
          <w:rtl/>
        </w:rPr>
      </w:pPr>
      <w:r w:rsidRPr="00CA7932">
        <w:rPr>
          <w:rFonts w:cs="Arial" w:hint="eastAsia"/>
          <w:u w:val="single"/>
          <w:rtl/>
        </w:rPr>
        <w:t>א</w:t>
      </w:r>
      <w:r w:rsidRPr="00CA7932">
        <w:rPr>
          <w:rFonts w:cs="Arial"/>
          <w:u w:val="single"/>
          <w:rtl/>
        </w:rPr>
        <w:t xml:space="preserve">. </w:t>
      </w:r>
      <w:r w:rsidRPr="00CA7932">
        <w:rPr>
          <w:rFonts w:cs="Arial" w:hint="eastAsia"/>
          <w:u w:val="single"/>
          <w:rtl/>
        </w:rPr>
        <w:t>המהרש</w:t>
      </w:r>
      <w:r w:rsidRPr="00CA7932">
        <w:rPr>
          <w:rFonts w:cs="Arial"/>
          <w:u w:val="single"/>
          <w:rtl/>
        </w:rPr>
        <w:t>"</w:t>
      </w:r>
      <w:r w:rsidRPr="00CA7932">
        <w:rPr>
          <w:rFonts w:cs="Arial" w:hint="eastAsia"/>
          <w:u w:val="single"/>
          <w:rtl/>
        </w:rPr>
        <w:t>א</w:t>
      </w:r>
      <w:r w:rsidRPr="00CA7932">
        <w:rPr>
          <w:rFonts w:cs="Arial"/>
          <w:u w:val="single"/>
          <w:rtl/>
        </w:rPr>
        <w:t xml:space="preserve"> (</w:t>
      </w:r>
      <w:r w:rsidRPr="00CA7932">
        <w:rPr>
          <w:rFonts w:cs="Arial" w:hint="eastAsia"/>
          <w:u w:val="single"/>
          <w:rtl/>
        </w:rPr>
        <w:t>סוטה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מו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ע</w:t>
      </w:r>
      <w:r w:rsidRPr="00CA7932">
        <w:rPr>
          <w:rFonts w:cs="Arial"/>
          <w:u w:val="single"/>
          <w:rtl/>
        </w:rPr>
        <w:t>"</w:t>
      </w:r>
      <w:r w:rsidRPr="00CA7932">
        <w:rPr>
          <w:rFonts w:cs="Arial" w:hint="eastAsia"/>
          <w:u w:val="single"/>
          <w:rtl/>
        </w:rPr>
        <w:t>א</w:t>
      </w:r>
      <w:r w:rsidRPr="00CA7932">
        <w:rPr>
          <w:rFonts w:cs="Arial"/>
          <w:u w:val="single"/>
          <w:rtl/>
        </w:rPr>
        <w:t xml:space="preserve">) </w:t>
      </w:r>
      <w:r w:rsidRPr="00CA7932">
        <w:rPr>
          <w:rFonts w:cs="Arial" w:hint="eastAsia"/>
          <w:u w:val="single"/>
          <w:rtl/>
        </w:rPr>
        <w:t>תירץ</w:t>
      </w:r>
      <w:r w:rsidRPr="00CA7932">
        <w:rPr>
          <w:rFonts w:cs="Arial"/>
          <w:u w:val="single"/>
          <w:rtl/>
        </w:rPr>
        <w:t>: "</w:t>
      </w:r>
      <w:r w:rsidRPr="00CA7932">
        <w:rPr>
          <w:rFonts w:cs="Arial" w:hint="eastAsia"/>
          <w:u w:val="single"/>
          <w:rtl/>
        </w:rPr>
        <w:t>ויראם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ויקללם</w:t>
      </w:r>
      <w:r w:rsidRPr="00CA7932">
        <w:rPr>
          <w:rFonts w:cs="Arial"/>
          <w:u w:val="single"/>
          <w:rtl/>
        </w:rPr>
        <w:t xml:space="preserve">" </w:t>
      </w:r>
      <w:r w:rsidRPr="00CA7932">
        <w:rPr>
          <w:rFonts w:cs="Arial" w:hint="eastAsia"/>
          <w:u w:val="single"/>
          <w:rtl/>
        </w:rPr>
        <w:t>שלא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קיללם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בפה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אלא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בראיה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ממש</w:t>
      </w:r>
      <w:r w:rsidRPr="00CA7932">
        <w:rPr>
          <w:rFonts w:cs="Arial"/>
          <w:u w:val="single"/>
          <w:rtl/>
        </w:rPr>
        <w:t xml:space="preserve">, </w:t>
      </w:r>
      <w:r w:rsidRPr="00CA7932">
        <w:rPr>
          <w:rFonts w:cs="Arial" w:hint="eastAsia"/>
          <w:u w:val="single"/>
          <w:rtl/>
        </w:rPr>
        <w:t>דכל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מקום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שנתנו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חכמים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עיניהם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היינו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או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מיתה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או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עוני</w:t>
      </w:r>
      <w:r w:rsidRPr="00CA7932">
        <w:rPr>
          <w:rFonts w:cs="Arial"/>
          <w:u w:val="single"/>
          <w:rtl/>
        </w:rPr>
        <w:t xml:space="preserve">, </w:t>
      </w:r>
      <w:r w:rsidRPr="00CA7932">
        <w:rPr>
          <w:rFonts w:cs="Arial" w:hint="eastAsia"/>
          <w:u w:val="single"/>
          <w:rtl/>
        </w:rPr>
        <w:t>וכן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מפרש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שם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הרד</w:t>
      </w:r>
      <w:r w:rsidRPr="00CA7932">
        <w:rPr>
          <w:rFonts w:cs="Arial"/>
          <w:u w:val="single"/>
          <w:rtl/>
        </w:rPr>
        <w:t>"</w:t>
      </w:r>
      <w:r w:rsidRPr="00CA7932">
        <w:rPr>
          <w:rFonts w:cs="Arial" w:hint="eastAsia"/>
          <w:u w:val="single"/>
          <w:rtl/>
        </w:rPr>
        <w:t>ק</w:t>
      </w:r>
      <w:r w:rsidRPr="00CA7932">
        <w:rPr>
          <w:rFonts w:cs="Arial"/>
          <w:u w:val="single"/>
          <w:rtl/>
        </w:rPr>
        <w:t xml:space="preserve">, </w:t>
      </w:r>
      <w:r w:rsidRPr="00CA7932">
        <w:rPr>
          <w:rFonts w:cs="Arial" w:hint="eastAsia"/>
          <w:u w:val="single"/>
          <w:rtl/>
        </w:rPr>
        <w:t>ב</w:t>
      </w:r>
      <w:r w:rsidRPr="00CA7932">
        <w:rPr>
          <w:rFonts w:cs="Arial"/>
          <w:u w:val="single"/>
          <w:rtl/>
        </w:rPr>
        <w:t xml:space="preserve">. </w:t>
      </w:r>
      <w:r w:rsidRPr="00CA7932">
        <w:rPr>
          <w:rFonts w:cs="Arial" w:hint="eastAsia"/>
          <w:u w:val="single"/>
          <w:rtl/>
        </w:rPr>
        <w:t>החזו</w:t>
      </w:r>
      <w:r w:rsidRPr="00CA7932">
        <w:rPr>
          <w:rFonts w:cs="Arial"/>
          <w:u w:val="single"/>
          <w:rtl/>
        </w:rPr>
        <w:t>"</w:t>
      </w:r>
      <w:r w:rsidRPr="00CA7932">
        <w:rPr>
          <w:rFonts w:cs="Arial" w:hint="eastAsia"/>
          <w:u w:val="single"/>
          <w:rtl/>
        </w:rPr>
        <w:t>א</w:t>
      </w:r>
      <w:r w:rsidRPr="00CA7932">
        <w:rPr>
          <w:rFonts w:cs="Arial"/>
          <w:u w:val="single"/>
          <w:rtl/>
        </w:rPr>
        <w:t xml:space="preserve"> (</w:t>
      </w:r>
      <w:r w:rsidRPr="00CA7932">
        <w:rPr>
          <w:rFonts w:cs="Arial" w:hint="eastAsia"/>
          <w:u w:val="single"/>
          <w:rtl/>
        </w:rPr>
        <w:t>חו</w:t>
      </w:r>
      <w:r w:rsidRPr="00CA7932">
        <w:rPr>
          <w:rFonts w:cs="Arial"/>
          <w:u w:val="single"/>
          <w:rtl/>
        </w:rPr>
        <w:t>"</w:t>
      </w:r>
      <w:r w:rsidRPr="00CA7932">
        <w:rPr>
          <w:rFonts w:cs="Arial" w:hint="eastAsia"/>
          <w:u w:val="single"/>
          <w:rtl/>
        </w:rPr>
        <w:t>מ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סנהדרין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סימן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כ</w:t>
      </w:r>
      <w:r w:rsidRPr="00CA7932">
        <w:rPr>
          <w:rFonts w:cs="Arial"/>
          <w:u w:val="single"/>
          <w:rtl/>
        </w:rPr>
        <w:t xml:space="preserve">' </w:t>
      </w:r>
      <w:r w:rsidRPr="00CA7932">
        <w:rPr>
          <w:rFonts w:cs="Arial" w:hint="eastAsia"/>
          <w:u w:val="single"/>
          <w:rtl/>
        </w:rPr>
        <w:t>סק</w:t>
      </w:r>
      <w:r w:rsidRPr="00CA7932">
        <w:rPr>
          <w:rFonts w:cs="Arial"/>
          <w:u w:val="single"/>
          <w:rtl/>
        </w:rPr>
        <w:t>"</w:t>
      </w:r>
      <w:r w:rsidRPr="00CA7932">
        <w:rPr>
          <w:rFonts w:cs="Arial" w:hint="eastAsia"/>
          <w:u w:val="single"/>
          <w:rtl/>
        </w:rPr>
        <w:t>י</w:t>
      </w:r>
      <w:r w:rsidRPr="00CA7932">
        <w:rPr>
          <w:rFonts w:cs="Arial"/>
          <w:u w:val="single"/>
          <w:rtl/>
        </w:rPr>
        <w:t xml:space="preserve">) </w:t>
      </w:r>
      <w:r w:rsidRPr="00CA7932">
        <w:rPr>
          <w:rFonts w:cs="Arial" w:hint="eastAsia"/>
          <w:u w:val="single"/>
          <w:rtl/>
        </w:rPr>
        <w:t>כתב</w:t>
      </w:r>
      <w:r w:rsidRPr="00CA7932">
        <w:rPr>
          <w:rFonts w:cs="Arial"/>
          <w:u w:val="single"/>
          <w:rtl/>
        </w:rPr>
        <w:t xml:space="preserve">: </w:t>
      </w:r>
      <w:r w:rsidRPr="00CA7932">
        <w:rPr>
          <w:rFonts w:cs="Arial" w:hint="eastAsia"/>
          <w:u w:val="single"/>
          <w:rtl/>
        </w:rPr>
        <w:t>כיון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שביזו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הנביא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נתחייבו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נידוי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ומותר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לקללם</w:t>
      </w:r>
      <w:r w:rsidRPr="00CA7932">
        <w:rPr>
          <w:rFonts w:cs="Arial"/>
          <w:u w:val="single"/>
          <w:rtl/>
        </w:rPr>
        <w:t xml:space="preserve">. </w:t>
      </w:r>
      <w:r w:rsidRPr="00CA7932">
        <w:rPr>
          <w:rFonts w:cs="Arial" w:hint="eastAsia"/>
          <w:u w:val="single"/>
          <w:rtl/>
        </w:rPr>
        <w:t>ג</w:t>
      </w:r>
      <w:r w:rsidRPr="00CA7932">
        <w:rPr>
          <w:rFonts w:cs="Arial"/>
          <w:u w:val="single"/>
          <w:rtl/>
        </w:rPr>
        <w:t xml:space="preserve">. </w:t>
      </w:r>
      <w:r w:rsidRPr="00CA7932">
        <w:rPr>
          <w:rFonts w:cs="Arial" w:hint="eastAsia"/>
          <w:u w:val="single"/>
          <w:rtl/>
        </w:rPr>
        <w:t>מו</w:t>
      </w:r>
      <w:r w:rsidRPr="00CA7932">
        <w:rPr>
          <w:rFonts w:cs="Arial"/>
          <w:u w:val="single"/>
          <w:rtl/>
        </w:rPr>
        <w:t>"</w:t>
      </w:r>
      <w:r w:rsidRPr="00CA7932">
        <w:rPr>
          <w:rFonts w:cs="Arial" w:hint="eastAsia"/>
          <w:u w:val="single"/>
          <w:rtl/>
        </w:rPr>
        <w:t>ח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מרן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הגרי</w:t>
      </w:r>
      <w:r w:rsidRPr="00CA7932">
        <w:rPr>
          <w:rFonts w:cs="Arial"/>
          <w:u w:val="single"/>
          <w:rtl/>
        </w:rPr>
        <w:t>"</w:t>
      </w:r>
      <w:r w:rsidRPr="00CA7932">
        <w:rPr>
          <w:rFonts w:cs="Arial" w:hint="eastAsia"/>
          <w:u w:val="single"/>
          <w:rtl/>
        </w:rPr>
        <w:t>ש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אלישיב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שליט</w:t>
      </w:r>
      <w:r w:rsidRPr="00CA7932">
        <w:rPr>
          <w:rFonts w:cs="Arial"/>
          <w:u w:val="single"/>
          <w:rtl/>
        </w:rPr>
        <w:t>"</w:t>
      </w:r>
      <w:r w:rsidRPr="00CA7932">
        <w:rPr>
          <w:rFonts w:cs="Arial" w:hint="eastAsia"/>
          <w:u w:val="single"/>
          <w:rtl/>
        </w:rPr>
        <w:t>א</w:t>
      </w:r>
      <w:r w:rsidRPr="00CA7932">
        <w:rPr>
          <w:rFonts w:cs="Arial"/>
          <w:u w:val="single"/>
          <w:rtl/>
        </w:rPr>
        <w:t xml:space="preserve"> (</w:t>
      </w:r>
      <w:r w:rsidRPr="00CA7932">
        <w:rPr>
          <w:rFonts w:cs="Arial" w:hint="eastAsia"/>
          <w:u w:val="single"/>
          <w:rtl/>
        </w:rPr>
        <w:t>בהערות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על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סוטה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דף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מו</w:t>
      </w:r>
      <w:r w:rsidRPr="00CA7932">
        <w:rPr>
          <w:rFonts w:cs="Arial"/>
          <w:u w:val="single"/>
          <w:rtl/>
        </w:rPr>
        <w:t xml:space="preserve">) </w:t>
      </w:r>
      <w:r w:rsidRPr="00CA7932">
        <w:rPr>
          <w:rFonts w:cs="Arial" w:hint="eastAsia"/>
          <w:u w:val="single"/>
          <w:rtl/>
        </w:rPr>
        <w:t>כתב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שכיון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שהיה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כאן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ענין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של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כבוד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התורה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מותר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לקללם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בשביל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זה</w:t>
      </w:r>
      <w:r w:rsidRPr="00CA7932">
        <w:rPr>
          <w:rFonts w:cs="Arial"/>
          <w:u w:val="single"/>
          <w:rtl/>
        </w:rPr>
        <w:t xml:space="preserve">. </w:t>
      </w:r>
      <w:r w:rsidRPr="00CA7932">
        <w:rPr>
          <w:rFonts w:cs="Arial" w:hint="eastAsia"/>
          <w:u w:val="single"/>
          <w:rtl/>
        </w:rPr>
        <w:t>ומה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שאסור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לקלל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רשע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הוא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בסתם</w:t>
      </w:r>
      <w:r w:rsidRPr="00CA7932">
        <w:rPr>
          <w:rFonts w:cs="Arial"/>
          <w:u w:val="single"/>
          <w:rtl/>
        </w:rPr>
        <w:t xml:space="preserve">, </w:t>
      </w:r>
      <w:r w:rsidRPr="00CA7932">
        <w:rPr>
          <w:rFonts w:cs="Arial" w:hint="eastAsia"/>
          <w:u w:val="single"/>
          <w:rtl/>
        </w:rPr>
        <w:t>אבל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לתועלת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אין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כאן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הוצאת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שם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שמים</w:t>
      </w:r>
      <w:r w:rsidRPr="00CA7932">
        <w:rPr>
          <w:rFonts w:cs="Arial"/>
          <w:u w:val="single"/>
          <w:rtl/>
        </w:rPr>
        <w:t xml:space="preserve"> </w:t>
      </w:r>
      <w:r w:rsidRPr="00CA7932">
        <w:rPr>
          <w:rFonts w:cs="Arial" w:hint="eastAsia"/>
          <w:u w:val="single"/>
          <w:rtl/>
        </w:rPr>
        <w:t>לבטלה</w:t>
      </w:r>
      <w:r w:rsidRPr="00CA7932">
        <w:rPr>
          <w:rFonts w:cs="Arial"/>
          <w:u w:val="single"/>
          <w:rtl/>
        </w:rPr>
        <w:t>.</w:t>
      </w:r>
    </w:p>
    <w:sectPr w:rsidR="00FD5407" w:rsidSect="00760C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D2722"/>
    <w:multiLevelType w:val="multilevel"/>
    <w:tmpl w:val="036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29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9"/>
    <w:rsid w:val="00004386"/>
    <w:rsid w:val="00016428"/>
    <w:rsid w:val="00016435"/>
    <w:rsid w:val="00022E4E"/>
    <w:rsid w:val="00023CC8"/>
    <w:rsid w:val="000440FF"/>
    <w:rsid w:val="000466F5"/>
    <w:rsid w:val="00064D93"/>
    <w:rsid w:val="00074680"/>
    <w:rsid w:val="00084435"/>
    <w:rsid w:val="00092D86"/>
    <w:rsid w:val="00096AC0"/>
    <w:rsid w:val="000A1A34"/>
    <w:rsid w:val="000B743A"/>
    <w:rsid w:val="000C1718"/>
    <w:rsid w:val="000C3DD5"/>
    <w:rsid w:val="000C631E"/>
    <w:rsid w:val="000E08D6"/>
    <w:rsid w:val="00100C14"/>
    <w:rsid w:val="00105907"/>
    <w:rsid w:val="001137EB"/>
    <w:rsid w:val="00122584"/>
    <w:rsid w:val="001231F8"/>
    <w:rsid w:val="00131227"/>
    <w:rsid w:val="0013326E"/>
    <w:rsid w:val="00133F13"/>
    <w:rsid w:val="00135E6B"/>
    <w:rsid w:val="00145DFB"/>
    <w:rsid w:val="00162998"/>
    <w:rsid w:val="001679F1"/>
    <w:rsid w:val="00170AE2"/>
    <w:rsid w:val="0017699E"/>
    <w:rsid w:val="00190F50"/>
    <w:rsid w:val="00194AA8"/>
    <w:rsid w:val="001C2E48"/>
    <w:rsid w:val="001D7921"/>
    <w:rsid w:val="001E1225"/>
    <w:rsid w:val="001E2C07"/>
    <w:rsid w:val="001E6E97"/>
    <w:rsid w:val="00204273"/>
    <w:rsid w:val="002058AA"/>
    <w:rsid w:val="002149FC"/>
    <w:rsid w:val="00215D8A"/>
    <w:rsid w:val="00216832"/>
    <w:rsid w:val="00232186"/>
    <w:rsid w:val="00244AF4"/>
    <w:rsid w:val="00247FBA"/>
    <w:rsid w:val="002555EC"/>
    <w:rsid w:val="002631D2"/>
    <w:rsid w:val="002764CA"/>
    <w:rsid w:val="00282DDE"/>
    <w:rsid w:val="00286DDF"/>
    <w:rsid w:val="002967B2"/>
    <w:rsid w:val="00296EC9"/>
    <w:rsid w:val="002A09A8"/>
    <w:rsid w:val="002B1D27"/>
    <w:rsid w:val="002D5EBA"/>
    <w:rsid w:val="002D781F"/>
    <w:rsid w:val="002E365E"/>
    <w:rsid w:val="00313153"/>
    <w:rsid w:val="00333128"/>
    <w:rsid w:val="00333E95"/>
    <w:rsid w:val="003434F9"/>
    <w:rsid w:val="00354640"/>
    <w:rsid w:val="00360263"/>
    <w:rsid w:val="00374BE5"/>
    <w:rsid w:val="00381B4D"/>
    <w:rsid w:val="00383FAB"/>
    <w:rsid w:val="00392D22"/>
    <w:rsid w:val="003A0D42"/>
    <w:rsid w:val="003A409C"/>
    <w:rsid w:val="003A46EC"/>
    <w:rsid w:val="003A57AB"/>
    <w:rsid w:val="003B6C01"/>
    <w:rsid w:val="003C3835"/>
    <w:rsid w:val="003C3A88"/>
    <w:rsid w:val="003C7E8D"/>
    <w:rsid w:val="003D2D27"/>
    <w:rsid w:val="003E49A4"/>
    <w:rsid w:val="00414445"/>
    <w:rsid w:val="00424789"/>
    <w:rsid w:val="00441E2B"/>
    <w:rsid w:val="004459B9"/>
    <w:rsid w:val="00475BEC"/>
    <w:rsid w:val="00481FA8"/>
    <w:rsid w:val="00485832"/>
    <w:rsid w:val="004A38E0"/>
    <w:rsid w:val="004B4CB3"/>
    <w:rsid w:val="004B674B"/>
    <w:rsid w:val="004C6E2E"/>
    <w:rsid w:val="004D3CE6"/>
    <w:rsid w:val="004D400D"/>
    <w:rsid w:val="004D4224"/>
    <w:rsid w:val="004D62C3"/>
    <w:rsid w:val="004E3709"/>
    <w:rsid w:val="004F0F90"/>
    <w:rsid w:val="004F629B"/>
    <w:rsid w:val="005013C7"/>
    <w:rsid w:val="0050796A"/>
    <w:rsid w:val="00517B25"/>
    <w:rsid w:val="00524E06"/>
    <w:rsid w:val="00525774"/>
    <w:rsid w:val="00527A89"/>
    <w:rsid w:val="00541545"/>
    <w:rsid w:val="00541819"/>
    <w:rsid w:val="00546EAA"/>
    <w:rsid w:val="00547722"/>
    <w:rsid w:val="00552D4F"/>
    <w:rsid w:val="00575148"/>
    <w:rsid w:val="00592609"/>
    <w:rsid w:val="00593047"/>
    <w:rsid w:val="0059339B"/>
    <w:rsid w:val="005A1B43"/>
    <w:rsid w:val="005C09D6"/>
    <w:rsid w:val="005D5EDC"/>
    <w:rsid w:val="005D736A"/>
    <w:rsid w:val="005E079F"/>
    <w:rsid w:val="00607484"/>
    <w:rsid w:val="00634768"/>
    <w:rsid w:val="00643D55"/>
    <w:rsid w:val="00644E9E"/>
    <w:rsid w:val="00644EA0"/>
    <w:rsid w:val="00647673"/>
    <w:rsid w:val="00674952"/>
    <w:rsid w:val="00675649"/>
    <w:rsid w:val="006777BA"/>
    <w:rsid w:val="00682B50"/>
    <w:rsid w:val="00694909"/>
    <w:rsid w:val="006A2377"/>
    <w:rsid w:val="006A3233"/>
    <w:rsid w:val="006A6C19"/>
    <w:rsid w:val="006A7B92"/>
    <w:rsid w:val="006B5CF5"/>
    <w:rsid w:val="006C7A35"/>
    <w:rsid w:val="006D5199"/>
    <w:rsid w:val="006F262F"/>
    <w:rsid w:val="006F400E"/>
    <w:rsid w:val="007126CA"/>
    <w:rsid w:val="00720511"/>
    <w:rsid w:val="00725FAF"/>
    <w:rsid w:val="007425CB"/>
    <w:rsid w:val="007455F2"/>
    <w:rsid w:val="007606F5"/>
    <w:rsid w:val="00760C31"/>
    <w:rsid w:val="00762A45"/>
    <w:rsid w:val="00771267"/>
    <w:rsid w:val="00777FDE"/>
    <w:rsid w:val="007B1712"/>
    <w:rsid w:val="007B2D35"/>
    <w:rsid w:val="007C5035"/>
    <w:rsid w:val="007D1292"/>
    <w:rsid w:val="007E7DE8"/>
    <w:rsid w:val="0080166C"/>
    <w:rsid w:val="00812E17"/>
    <w:rsid w:val="008135CA"/>
    <w:rsid w:val="008364B1"/>
    <w:rsid w:val="008375B1"/>
    <w:rsid w:val="008437B1"/>
    <w:rsid w:val="00846805"/>
    <w:rsid w:val="00850AA9"/>
    <w:rsid w:val="00861112"/>
    <w:rsid w:val="008660EA"/>
    <w:rsid w:val="00870D7D"/>
    <w:rsid w:val="00870DE4"/>
    <w:rsid w:val="00880E7F"/>
    <w:rsid w:val="00882339"/>
    <w:rsid w:val="00890AE0"/>
    <w:rsid w:val="00891BDC"/>
    <w:rsid w:val="008A106A"/>
    <w:rsid w:val="008A2854"/>
    <w:rsid w:val="008B1B09"/>
    <w:rsid w:val="008C5904"/>
    <w:rsid w:val="008D0DE1"/>
    <w:rsid w:val="008E1AAA"/>
    <w:rsid w:val="008E3B03"/>
    <w:rsid w:val="00932533"/>
    <w:rsid w:val="00937320"/>
    <w:rsid w:val="00950427"/>
    <w:rsid w:val="00966F13"/>
    <w:rsid w:val="009804BA"/>
    <w:rsid w:val="0098101F"/>
    <w:rsid w:val="00987AA7"/>
    <w:rsid w:val="009C358A"/>
    <w:rsid w:val="009D7E97"/>
    <w:rsid w:val="009E0A11"/>
    <w:rsid w:val="009E6AD4"/>
    <w:rsid w:val="009F1EBD"/>
    <w:rsid w:val="00A00739"/>
    <w:rsid w:val="00A05086"/>
    <w:rsid w:val="00A15D61"/>
    <w:rsid w:val="00A25450"/>
    <w:rsid w:val="00A25705"/>
    <w:rsid w:val="00A27549"/>
    <w:rsid w:val="00A547B4"/>
    <w:rsid w:val="00A5668E"/>
    <w:rsid w:val="00A628E4"/>
    <w:rsid w:val="00A653DF"/>
    <w:rsid w:val="00A6568C"/>
    <w:rsid w:val="00A719E3"/>
    <w:rsid w:val="00A74D90"/>
    <w:rsid w:val="00A83655"/>
    <w:rsid w:val="00A8519D"/>
    <w:rsid w:val="00A8635F"/>
    <w:rsid w:val="00A87C1B"/>
    <w:rsid w:val="00AA0081"/>
    <w:rsid w:val="00AA592F"/>
    <w:rsid w:val="00AB7B07"/>
    <w:rsid w:val="00AC0630"/>
    <w:rsid w:val="00AD417B"/>
    <w:rsid w:val="00AE0813"/>
    <w:rsid w:val="00AF291E"/>
    <w:rsid w:val="00AF3181"/>
    <w:rsid w:val="00AF50E4"/>
    <w:rsid w:val="00B06F71"/>
    <w:rsid w:val="00B07D6B"/>
    <w:rsid w:val="00B101E6"/>
    <w:rsid w:val="00B11305"/>
    <w:rsid w:val="00B251B9"/>
    <w:rsid w:val="00B3211D"/>
    <w:rsid w:val="00B40F38"/>
    <w:rsid w:val="00B45B10"/>
    <w:rsid w:val="00B5577C"/>
    <w:rsid w:val="00B65D74"/>
    <w:rsid w:val="00B671A2"/>
    <w:rsid w:val="00B723EA"/>
    <w:rsid w:val="00B7347A"/>
    <w:rsid w:val="00B7393F"/>
    <w:rsid w:val="00B95E07"/>
    <w:rsid w:val="00BA5850"/>
    <w:rsid w:val="00BA7C7A"/>
    <w:rsid w:val="00BC4407"/>
    <w:rsid w:val="00BD137C"/>
    <w:rsid w:val="00BD2377"/>
    <w:rsid w:val="00BE5AE0"/>
    <w:rsid w:val="00C2169F"/>
    <w:rsid w:val="00C27AAC"/>
    <w:rsid w:val="00C33A19"/>
    <w:rsid w:val="00C36B00"/>
    <w:rsid w:val="00C42968"/>
    <w:rsid w:val="00C44C51"/>
    <w:rsid w:val="00C568FD"/>
    <w:rsid w:val="00C631B8"/>
    <w:rsid w:val="00C66464"/>
    <w:rsid w:val="00C72BC7"/>
    <w:rsid w:val="00C74815"/>
    <w:rsid w:val="00C86130"/>
    <w:rsid w:val="00C875D5"/>
    <w:rsid w:val="00CA45D1"/>
    <w:rsid w:val="00CA7932"/>
    <w:rsid w:val="00CB29B8"/>
    <w:rsid w:val="00CD416E"/>
    <w:rsid w:val="00CD7706"/>
    <w:rsid w:val="00CE4AB9"/>
    <w:rsid w:val="00CE6BC2"/>
    <w:rsid w:val="00D10EED"/>
    <w:rsid w:val="00D367AA"/>
    <w:rsid w:val="00D4552B"/>
    <w:rsid w:val="00D534D0"/>
    <w:rsid w:val="00D67393"/>
    <w:rsid w:val="00D72BB5"/>
    <w:rsid w:val="00D8233E"/>
    <w:rsid w:val="00D852A6"/>
    <w:rsid w:val="00D94653"/>
    <w:rsid w:val="00D954EB"/>
    <w:rsid w:val="00D97A21"/>
    <w:rsid w:val="00DA7096"/>
    <w:rsid w:val="00DA7C03"/>
    <w:rsid w:val="00DB5F5D"/>
    <w:rsid w:val="00DC4755"/>
    <w:rsid w:val="00DD6779"/>
    <w:rsid w:val="00DF04B0"/>
    <w:rsid w:val="00E01C7B"/>
    <w:rsid w:val="00E136D3"/>
    <w:rsid w:val="00E21205"/>
    <w:rsid w:val="00E312DE"/>
    <w:rsid w:val="00E55533"/>
    <w:rsid w:val="00E566C0"/>
    <w:rsid w:val="00E71DBC"/>
    <w:rsid w:val="00E72E14"/>
    <w:rsid w:val="00E80E6B"/>
    <w:rsid w:val="00E833EE"/>
    <w:rsid w:val="00E86497"/>
    <w:rsid w:val="00E916EC"/>
    <w:rsid w:val="00E92E0B"/>
    <w:rsid w:val="00E94982"/>
    <w:rsid w:val="00E96FCA"/>
    <w:rsid w:val="00EB0191"/>
    <w:rsid w:val="00EB451D"/>
    <w:rsid w:val="00EC6999"/>
    <w:rsid w:val="00EC6ED0"/>
    <w:rsid w:val="00EE0DBB"/>
    <w:rsid w:val="00EE602B"/>
    <w:rsid w:val="00EF1652"/>
    <w:rsid w:val="00EF3F8F"/>
    <w:rsid w:val="00EF44B6"/>
    <w:rsid w:val="00F31B23"/>
    <w:rsid w:val="00F34CDF"/>
    <w:rsid w:val="00F36B8A"/>
    <w:rsid w:val="00F375D6"/>
    <w:rsid w:val="00F45BC0"/>
    <w:rsid w:val="00F46E15"/>
    <w:rsid w:val="00F61FCA"/>
    <w:rsid w:val="00F63C0E"/>
    <w:rsid w:val="00F73A4C"/>
    <w:rsid w:val="00F94787"/>
    <w:rsid w:val="00F96F7B"/>
    <w:rsid w:val="00FB57CF"/>
    <w:rsid w:val="00FB7BC8"/>
    <w:rsid w:val="00FD5407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825E"/>
  <w15:chartTrackingRefBased/>
  <w15:docId w15:val="{51B9635F-87D9-4F6D-878A-F9FDBCB7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D6B"/>
    <w:pPr>
      <w:bidi/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6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96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96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96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96E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96EC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96E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96EC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96E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96E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9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96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96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E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96E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6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BB29C-7611-4791-9CB5-BD522B48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928</Words>
  <Characters>4642</Characters>
  <Application>Microsoft Office Word</Application>
  <DocSecurity>0</DocSecurity>
  <Lines>38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130</cp:revision>
  <dcterms:created xsi:type="dcterms:W3CDTF">2026-04-13T20:06:00Z</dcterms:created>
  <dcterms:modified xsi:type="dcterms:W3CDTF">2026-04-14T08:30:00Z</dcterms:modified>
</cp:coreProperties>
</file>